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EF161D" w14:paraId="7AE41EC4" w14:textId="77777777" w:rsidTr="00EF161D">
        <w:tc>
          <w:tcPr>
            <w:tcW w:w="4810" w:type="dxa"/>
          </w:tcPr>
          <w:p w14:paraId="162AB761" w14:textId="77777777" w:rsidR="00EF161D" w:rsidRDefault="00EF161D" w:rsidP="00EF161D">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ĐƠN VỊ: HUYỆN LAI VUNG</w:t>
            </w:r>
          </w:p>
        </w:tc>
        <w:tc>
          <w:tcPr>
            <w:tcW w:w="4811" w:type="dxa"/>
          </w:tcPr>
          <w:p w14:paraId="7FC9C6FF" w14:textId="77777777" w:rsidR="00EF161D" w:rsidRDefault="00EF161D" w:rsidP="00CE3E2E">
            <w:pPr>
              <w:jc w:val="center"/>
              <w:rPr>
                <w:rFonts w:ascii="Times New Roman" w:hAnsi="Times New Roman" w:cs="Times New Roman"/>
                <w:b/>
                <w:color w:val="000000"/>
                <w:sz w:val="28"/>
                <w:szCs w:val="28"/>
                <w:shd w:val="clear" w:color="auto" w:fill="FFFFFF"/>
              </w:rPr>
            </w:pPr>
          </w:p>
        </w:tc>
      </w:tr>
    </w:tbl>
    <w:p w14:paraId="1C7D4868" w14:textId="77777777" w:rsidR="00EF161D" w:rsidRDefault="00EF161D" w:rsidP="00CE3E2E">
      <w:pPr>
        <w:spacing w:after="0" w:line="240" w:lineRule="auto"/>
        <w:jc w:val="center"/>
        <w:rPr>
          <w:rFonts w:ascii="Times New Roman" w:hAnsi="Times New Roman" w:cs="Times New Roman"/>
          <w:b/>
          <w:color w:val="000000"/>
          <w:sz w:val="28"/>
          <w:szCs w:val="28"/>
          <w:shd w:val="clear" w:color="auto" w:fill="FFFFFF"/>
        </w:rPr>
      </w:pPr>
    </w:p>
    <w:p w14:paraId="0D4F735C" w14:textId="77777777" w:rsidR="00CE3E2E" w:rsidRPr="00CE320B" w:rsidRDefault="00CE3E2E" w:rsidP="00CE3E2E">
      <w:pPr>
        <w:spacing w:after="0" w:line="240" w:lineRule="auto"/>
        <w:jc w:val="center"/>
        <w:rPr>
          <w:rFonts w:ascii="Times New Roman" w:hAnsi="Times New Roman" w:cs="Times New Roman"/>
          <w:b/>
          <w:color w:val="000000"/>
          <w:sz w:val="28"/>
          <w:szCs w:val="28"/>
          <w:shd w:val="clear" w:color="auto" w:fill="FFFFFF"/>
        </w:rPr>
      </w:pPr>
      <w:r w:rsidRPr="00CE320B">
        <w:rPr>
          <w:rFonts w:ascii="Times New Roman" w:hAnsi="Times New Roman" w:cs="Times New Roman"/>
          <w:b/>
          <w:color w:val="000000"/>
          <w:sz w:val="28"/>
          <w:szCs w:val="28"/>
          <w:shd w:val="clear" w:color="auto" w:fill="FFFFFF"/>
        </w:rPr>
        <w:t xml:space="preserve">BÁO CÁO </w:t>
      </w:r>
      <w:r w:rsidR="00556668" w:rsidRPr="00CE320B">
        <w:rPr>
          <w:rFonts w:ascii="Times New Roman" w:hAnsi="Times New Roman" w:cs="Times New Roman"/>
          <w:b/>
          <w:color w:val="000000"/>
          <w:sz w:val="28"/>
          <w:szCs w:val="28"/>
          <w:shd w:val="clear" w:color="auto" w:fill="FFFFFF"/>
        </w:rPr>
        <w:t xml:space="preserve">THAM LUẬN </w:t>
      </w:r>
    </w:p>
    <w:p w14:paraId="3C093F07" w14:textId="77777777" w:rsidR="00F46CC2" w:rsidRDefault="00EF161D" w:rsidP="00F46CC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V</w:t>
      </w:r>
      <w:r w:rsidR="00CE3E2E" w:rsidRPr="00CE320B">
        <w:rPr>
          <w:rFonts w:ascii="Times New Roman" w:hAnsi="Times New Roman" w:cs="Times New Roman"/>
          <w:b/>
          <w:sz w:val="28"/>
          <w:szCs w:val="28"/>
        </w:rPr>
        <w:t xml:space="preserve">ề </w:t>
      </w:r>
      <w:r w:rsidR="003B7DFC">
        <w:rPr>
          <w:rFonts w:ascii="Times New Roman" w:hAnsi="Times New Roman" w:cs="Times New Roman"/>
          <w:b/>
          <w:sz w:val="28"/>
          <w:szCs w:val="28"/>
        </w:rPr>
        <w:t>thực trạng và giải pháp trong công tác</w:t>
      </w:r>
      <w:r w:rsidR="00F46CC2" w:rsidRPr="00F46CC2">
        <w:rPr>
          <w:rFonts w:ascii="Times New Roman" w:hAnsi="Times New Roman" w:cs="Times New Roman"/>
          <w:b/>
          <w:sz w:val="28"/>
          <w:szCs w:val="28"/>
        </w:rPr>
        <w:t xml:space="preserve"> </w:t>
      </w:r>
      <w:r w:rsidR="003B7DFC">
        <w:rPr>
          <w:rFonts w:ascii="Times New Roman" w:hAnsi="Times New Roman" w:cs="Times New Roman"/>
          <w:b/>
          <w:sz w:val="28"/>
          <w:szCs w:val="28"/>
        </w:rPr>
        <w:t>tuyên truyền,</w:t>
      </w:r>
    </w:p>
    <w:p w14:paraId="49C3C8A2" w14:textId="77777777" w:rsidR="00F46CC2" w:rsidRDefault="00F46CC2" w:rsidP="00F46CC2">
      <w:pPr>
        <w:spacing w:after="0" w:line="240" w:lineRule="auto"/>
        <w:jc w:val="center"/>
        <w:rPr>
          <w:rFonts w:ascii="Times New Roman" w:hAnsi="Times New Roman" w:cs="Times New Roman"/>
          <w:b/>
          <w:sz w:val="28"/>
          <w:szCs w:val="28"/>
        </w:rPr>
      </w:pPr>
      <w:r w:rsidRPr="00F46CC2">
        <w:rPr>
          <w:rFonts w:ascii="Times New Roman" w:hAnsi="Times New Roman" w:cs="Times New Roman"/>
          <w:b/>
          <w:sz w:val="28"/>
          <w:szCs w:val="28"/>
        </w:rPr>
        <w:t>vận động người lao động đi làm việc ở nước ngoài</w:t>
      </w:r>
      <w:r w:rsidR="003B7DFC">
        <w:rPr>
          <w:rFonts w:ascii="Times New Roman" w:hAnsi="Times New Roman" w:cs="Times New Roman"/>
          <w:b/>
          <w:sz w:val="28"/>
          <w:szCs w:val="28"/>
        </w:rPr>
        <w:t xml:space="preserve"> trên địa bàn</w:t>
      </w:r>
    </w:p>
    <w:p w14:paraId="76F4C790" w14:textId="77777777" w:rsidR="00FD2866" w:rsidRPr="00CE320B" w:rsidRDefault="00FD2866" w:rsidP="00F46CC2">
      <w:pPr>
        <w:spacing w:after="0" w:line="240" w:lineRule="auto"/>
        <w:jc w:val="center"/>
        <w:rPr>
          <w:rFonts w:ascii="Times New Roman" w:hAnsi="Times New Roman" w:cs="Times New Roman"/>
          <w:i/>
          <w:color w:val="000000"/>
          <w:sz w:val="28"/>
          <w:szCs w:val="28"/>
          <w:shd w:val="clear" w:color="auto" w:fill="FFFFFF"/>
        </w:rPr>
      </w:pPr>
      <w:r w:rsidRPr="00CE320B">
        <w:rPr>
          <w:rFonts w:ascii="Times New Roman" w:hAnsi="Times New Roman" w:cs="Times New Roman"/>
          <w:i/>
          <w:color w:val="000000"/>
          <w:sz w:val="28"/>
          <w:szCs w:val="28"/>
          <w:shd w:val="clear" w:color="auto" w:fill="FFFFFF"/>
        </w:rPr>
        <w:t xml:space="preserve">(ngày </w:t>
      </w:r>
      <w:r w:rsidR="003B7DFC">
        <w:rPr>
          <w:rFonts w:ascii="Times New Roman" w:hAnsi="Times New Roman" w:cs="Times New Roman"/>
          <w:i/>
          <w:color w:val="000000"/>
          <w:sz w:val="28"/>
          <w:szCs w:val="28"/>
          <w:shd w:val="clear" w:color="auto" w:fill="FFFFFF"/>
        </w:rPr>
        <w:t>03</w:t>
      </w:r>
      <w:r w:rsidRPr="00CE320B">
        <w:rPr>
          <w:rFonts w:ascii="Times New Roman" w:hAnsi="Times New Roman" w:cs="Times New Roman"/>
          <w:i/>
          <w:color w:val="000000"/>
          <w:sz w:val="28"/>
          <w:szCs w:val="28"/>
          <w:shd w:val="clear" w:color="auto" w:fill="FFFFFF"/>
        </w:rPr>
        <w:t>/</w:t>
      </w:r>
      <w:r w:rsidR="00693B4C" w:rsidRPr="00CE320B">
        <w:rPr>
          <w:rFonts w:ascii="Times New Roman" w:hAnsi="Times New Roman" w:cs="Times New Roman"/>
          <w:i/>
          <w:color w:val="000000"/>
          <w:sz w:val="28"/>
          <w:szCs w:val="28"/>
          <w:shd w:val="clear" w:color="auto" w:fill="FFFFFF"/>
        </w:rPr>
        <w:t xml:space="preserve"> </w:t>
      </w:r>
      <w:r w:rsidR="003B7DFC">
        <w:rPr>
          <w:rFonts w:ascii="Times New Roman" w:hAnsi="Times New Roman" w:cs="Times New Roman"/>
          <w:i/>
          <w:color w:val="000000"/>
          <w:sz w:val="28"/>
          <w:szCs w:val="28"/>
          <w:shd w:val="clear" w:color="auto" w:fill="FFFFFF"/>
        </w:rPr>
        <w:t>01</w:t>
      </w:r>
      <w:r w:rsidR="00693B4C" w:rsidRPr="00CE320B">
        <w:rPr>
          <w:rFonts w:ascii="Times New Roman" w:hAnsi="Times New Roman" w:cs="Times New Roman"/>
          <w:i/>
          <w:color w:val="000000"/>
          <w:sz w:val="28"/>
          <w:szCs w:val="28"/>
          <w:shd w:val="clear" w:color="auto" w:fill="FFFFFF"/>
        </w:rPr>
        <w:t xml:space="preserve"> </w:t>
      </w:r>
      <w:r w:rsidRPr="00CE320B">
        <w:rPr>
          <w:rFonts w:ascii="Times New Roman" w:hAnsi="Times New Roman" w:cs="Times New Roman"/>
          <w:i/>
          <w:color w:val="000000"/>
          <w:sz w:val="28"/>
          <w:szCs w:val="28"/>
          <w:shd w:val="clear" w:color="auto" w:fill="FFFFFF"/>
        </w:rPr>
        <w:t>/20</w:t>
      </w:r>
      <w:r w:rsidR="008C5FA9" w:rsidRPr="00CE320B">
        <w:rPr>
          <w:rFonts w:ascii="Times New Roman" w:hAnsi="Times New Roman" w:cs="Times New Roman"/>
          <w:i/>
          <w:color w:val="000000"/>
          <w:sz w:val="28"/>
          <w:szCs w:val="28"/>
          <w:shd w:val="clear" w:color="auto" w:fill="FFFFFF"/>
        </w:rPr>
        <w:t>2</w:t>
      </w:r>
      <w:r w:rsidR="003B7DFC">
        <w:rPr>
          <w:rFonts w:ascii="Times New Roman" w:hAnsi="Times New Roman" w:cs="Times New Roman"/>
          <w:i/>
          <w:color w:val="000000"/>
          <w:sz w:val="28"/>
          <w:szCs w:val="28"/>
          <w:shd w:val="clear" w:color="auto" w:fill="FFFFFF"/>
        </w:rPr>
        <w:t>5</w:t>
      </w:r>
      <w:r w:rsidRPr="00CE320B">
        <w:rPr>
          <w:rFonts w:ascii="Times New Roman" w:hAnsi="Times New Roman" w:cs="Times New Roman"/>
          <w:i/>
          <w:color w:val="000000"/>
          <w:sz w:val="28"/>
          <w:szCs w:val="28"/>
          <w:shd w:val="clear" w:color="auto" w:fill="FFFFFF"/>
        </w:rPr>
        <w:t>)</w:t>
      </w:r>
    </w:p>
    <w:p w14:paraId="2798E1EA" w14:textId="77777777" w:rsidR="00FD2866" w:rsidRPr="00CE320B" w:rsidRDefault="00FD2866" w:rsidP="00FD2866">
      <w:pPr>
        <w:spacing w:after="0" w:line="240" w:lineRule="auto"/>
        <w:jc w:val="center"/>
        <w:rPr>
          <w:rFonts w:ascii="Times New Roman" w:hAnsi="Times New Roman" w:cs="Times New Roman"/>
          <w:i/>
          <w:color w:val="000000"/>
          <w:sz w:val="28"/>
          <w:szCs w:val="28"/>
          <w:shd w:val="clear" w:color="auto" w:fill="FFFFFF"/>
        </w:rPr>
      </w:pPr>
      <w:r w:rsidRPr="00CE320B">
        <w:rPr>
          <w:rFonts w:ascii="Times New Roman" w:hAnsi="Times New Roman" w:cs="Times New Roman"/>
          <w:i/>
          <w:color w:val="000000"/>
          <w:sz w:val="28"/>
          <w:szCs w:val="28"/>
          <w:shd w:val="clear" w:color="auto" w:fill="FFFFFF"/>
        </w:rPr>
        <w:t>------------</w:t>
      </w:r>
    </w:p>
    <w:p w14:paraId="2F1F9890" w14:textId="77777777" w:rsidR="00CE3E2E" w:rsidRPr="00CE320B" w:rsidRDefault="00FD2866" w:rsidP="00CC259A">
      <w:pPr>
        <w:spacing w:before="120" w:after="0" w:line="240" w:lineRule="auto"/>
        <w:ind w:firstLine="567"/>
        <w:jc w:val="both"/>
        <w:rPr>
          <w:rFonts w:ascii="Times New Roman" w:hAnsi="Times New Roman" w:cs="Times New Roman"/>
          <w:color w:val="000000"/>
          <w:sz w:val="28"/>
          <w:szCs w:val="28"/>
          <w:shd w:val="clear" w:color="auto" w:fill="FFFFFF"/>
        </w:rPr>
      </w:pPr>
      <w:r w:rsidRPr="00CE320B">
        <w:rPr>
          <w:rFonts w:ascii="Times New Roman" w:hAnsi="Times New Roman" w:cs="Times New Roman"/>
          <w:color w:val="000000"/>
          <w:sz w:val="28"/>
          <w:szCs w:val="28"/>
          <w:shd w:val="clear" w:color="auto" w:fill="FFFFFF"/>
        </w:rPr>
        <w:t xml:space="preserve">Kính thưa: </w:t>
      </w:r>
    </w:p>
    <w:p w14:paraId="6A2C9BE2" w14:textId="77777777" w:rsidR="00CE3E2E" w:rsidRPr="00CE320B" w:rsidRDefault="00CE3E2E" w:rsidP="00CE3E2E">
      <w:pPr>
        <w:pStyle w:val="ListParagraph"/>
        <w:numPr>
          <w:ilvl w:val="0"/>
          <w:numId w:val="3"/>
        </w:numPr>
        <w:spacing w:before="120" w:after="0" w:line="240" w:lineRule="auto"/>
        <w:jc w:val="both"/>
        <w:rPr>
          <w:rFonts w:ascii="Times New Roman" w:hAnsi="Times New Roman" w:cs="Times New Roman"/>
          <w:color w:val="000000"/>
          <w:sz w:val="28"/>
          <w:szCs w:val="28"/>
          <w:shd w:val="clear" w:color="auto" w:fill="FFFFFF"/>
        </w:rPr>
      </w:pPr>
      <w:r w:rsidRPr="00CE320B">
        <w:rPr>
          <w:rFonts w:ascii="Times New Roman" w:hAnsi="Times New Roman" w:cs="Times New Roman"/>
          <w:color w:val="000000"/>
          <w:sz w:val="28"/>
          <w:szCs w:val="28"/>
          <w:shd w:val="clear" w:color="auto" w:fill="FFFFFF"/>
        </w:rPr>
        <w:t>Chủ tọa hội</w:t>
      </w:r>
      <w:r w:rsidR="00EF161D">
        <w:rPr>
          <w:rFonts w:ascii="Times New Roman" w:hAnsi="Times New Roman" w:cs="Times New Roman"/>
          <w:color w:val="000000"/>
          <w:sz w:val="28"/>
          <w:szCs w:val="28"/>
          <w:shd w:val="clear" w:color="auto" w:fill="FFFFFF"/>
        </w:rPr>
        <w:t xml:space="preserve"> nghị</w:t>
      </w:r>
      <w:r w:rsidRPr="00CE320B">
        <w:rPr>
          <w:rFonts w:ascii="Times New Roman" w:hAnsi="Times New Roman" w:cs="Times New Roman"/>
          <w:color w:val="000000"/>
          <w:sz w:val="28"/>
          <w:szCs w:val="28"/>
          <w:shd w:val="clear" w:color="auto" w:fill="FFFFFF"/>
        </w:rPr>
        <w:t>!</w:t>
      </w:r>
    </w:p>
    <w:p w14:paraId="4C65298F" w14:textId="77777777" w:rsidR="00FD2866" w:rsidRDefault="00FD2866" w:rsidP="00CE3E2E">
      <w:pPr>
        <w:pStyle w:val="ListParagraph"/>
        <w:numPr>
          <w:ilvl w:val="0"/>
          <w:numId w:val="3"/>
        </w:numPr>
        <w:spacing w:before="120" w:after="0" w:line="240" w:lineRule="auto"/>
        <w:jc w:val="both"/>
        <w:rPr>
          <w:rFonts w:ascii="Times New Roman" w:hAnsi="Times New Roman" w:cs="Times New Roman"/>
          <w:color w:val="000000"/>
          <w:sz w:val="28"/>
          <w:szCs w:val="28"/>
          <w:shd w:val="clear" w:color="auto" w:fill="FFFFFF"/>
        </w:rPr>
      </w:pPr>
      <w:r w:rsidRPr="00CE320B">
        <w:rPr>
          <w:rFonts w:ascii="Times New Roman" w:hAnsi="Times New Roman" w:cs="Times New Roman"/>
          <w:color w:val="000000"/>
          <w:sz w:val="28"/>
          <w:szCs w:val="28"/>
          <w:shd w:val="clear" w:color="auto" w:fill="FFFFFF"/>
        </w:rPr>
        <w:t xml:space="preserve">Quý </w:t>
      </w:r>
      <w:r w:rsidR="00CE3E2E" w:rsidRPr="00CE320B">
        <w:rPr>
          <w:rFonts w:ascii="Times New Roman" w:hAnsi="Times New Roman" w:cs="Times New Roman"/>
          <w:color w:val="000000"/>
          <w:sz w:val="28"/>
          <w:szCs w:val="28"/>
          <w:shd w:val="clear" w:color="auto" w:fill="FFFFFF"/>
        </w:rPr>
        <w:t xml:space="preserve">lãnh đạo, cùng quý </w:t>
      </w:r>
      <w:r w:rsidRPr="00CE320B">
        <w:rPr>
          <w:rFonts w:ascii="Times New Roman" w:hAnsi="Times New Roman" w:cs="Times New Roman"/>
          <w:color w:val="000000"/>
          <w:sz w:val="28"/>
          <w:szCs w:val="28"/>
          <w:shd w:val="clear" w:color="auto" w:fill="FFFFFF"/>
        </w:rPr>
        <w:t>đại biểu, quý khách dự</w:t>
      </w:r>
      <w:r w:rsidR="00CE3E2E" w:rsidRPr="00CE320B">
        <w:rPr>
          <w:rFonts w:ascii="Times New Roman" w:hAnsi="Times New Roman" w:cs="Times New Roman"/>
          <w:color w:val="000000"/>
          <w:sz w:val="28"/>
          <w:szCs w:val="28"/>
          <w:shd w:val="clear" w:color="auto" w:fill="FFFFFF"/>
        </w:rPr>
        <w:t>.</w:t>
      </w:r>
    </w:p>
    <w:p w14:paraId="5FF82179" w14:textId="77777777" w:rsidR="00EF161D" w:rsidRPr="003B7DFC" w:rsidRDefault="003B7DFC" w:rsidP="003B7DFC">
      <w:pPr>
        <w:spacing w:before="120" w:line="340" w:lineRule="exact"/>
        <w:ind w:firstLine="567"/>
        <w:jc w:val="both"/>
        <w:rPr>
          <w:rFonts w:ascii="Times New Roman" w:hAnsi="Times New Roman" w:cs="Times New Roman"/>
          <w:color w:val="000000"/>
          <w:sz w:val="28"/>
          <w:szCs w:val="28"/>
        </w:rPr>
      </w:pPr>
      <w:r w:rsidRPr="003B7DFC">
        <w:rPr>
          <w:rFonts w:ascii="Times New Roman" w:hAnsi="Times New Roman" w:cs="Times New Roman"/>
          <w:bCs/>
          <w:sz w:val="28"/>
          <w:szCs w:val="28"/>
          <w:bdr w:val="none" w:sz="0" w:space="0" w:color="auto" w:frame="1"/>
        </w:rPr>
        <w:t xml:space="preserve">Trong thời gian qua, </w:t>
      </w:r>
      <w:r w:rsidRPr="003B7DFC">
        <w:rPr>
          <w:rFonts w:ascii="Times New Roman" w:hAnsi="Times New Roman" w:cs="Times New Roman"/>
          <w:color w:val="000000"/>
          <w:sz w:val="28"/>
          <w:szCs w:val="28"/>
          <w:shd w:val="clear" w:color="auto" w:fill="FFFFFF"/>
        </w:rPr>
        <w:t xml:space="preserve">chương trình đưa người lao động đi làm việc có thời hạn ở nước ngoài theo hợp đồng </w:t>
      </w:r>
      <w:r>
        <w:rPr>
          <w:rFonts w:ascii="Times New Roman" w:hAnsi="Times New Roman" w:cs="Times New Roman"/>
          <w:color w:val="000000"/>
          <w:sz w:val="28"/>
          <w:szCs w:val="28"/>
          <w:shd w:val="clear" w:color="auto" w:fill="FFFFFF"/>
        </w:rPr>
        <w:t xml:space="preserve">trên địa bàn huyện </w:t>
      </w:r>
      <w:r w:rsidRPr="003B7DFC">
        <w:rPr>
          <w:rFonts w:ascii="Times New Roman" w:hAnsi="Times New Roman" w:cs="Times New Roman"/>
          <w:bCs/>
          <w:sz w:val="28"/>
          <w:szCs w:val="28"/>
          <w:bdr w:val="none" w:sz="0" w:space="0" w:color="auto" w:frame="1"/>
        </w:rPr>
        <w:t>luôn được sự quan tâm lãnh, chỉ đạo kịp thời của các cấp ủy, chính quyền các cấp, chú trọng triển khai thực hiện và đạt được nhiều kết quả đáng ghi nhận, qua đó, đã góp phần quan trọng vào chương trình mục tiêu giảm nghèo, xây dựng nông thôn mới. Đ</w:t>
      </w:r>
      <w:r w:rsidR="00EF161D" w:rsidRPr="003B7DFC">
        <w:rPr>
          <w:rFonts w:ascii="Times New Roman" w:hAnsi="Times New Roman" w:cs="Times New Roman"/>
          <w:color w:val="000000"/>
          <w:sz w:val="28"/>
          <w:szCs w:val="28"/>
          <w:shd w:val="clear" w:color="auto" w:fill="FFFFFF"/>
        </w:rPr>
        <w:t>ồng thời góp phần nâng cao chất lượng nguồn nhân lực và hội nhập quốc tế với phương châm “đi làm</w:t>
      </w:r>
      <w:r w:rsidR="00EF161D" w:rsidRPr="00EF161D">
        <w:rPr>
          <w:rFonts w:ascii="Times New Roman" w:hAnsi="Times New Roman" w:cs="Times New Roman"/>
          <w:color w:val="000000"/>
          <w:sz w:val="28"/>
          <w:szCs w:val="28"/>
          <w:shd w:val="clear" w:color="auto" w:fill="FFFFFF"/>
        </w:rPr>
        <w:t xml:space="preserve"> thuê về làm chủ” góp phần phát triển kinh tế - xã hội và giảm nghèo tại địa phương. </w:t>
      </w:r>
      <w:r>
        <w:rPr>
          <w:rFonts w:ascii="Times New Roman" w:hAnsi="Times New Roman" w:cs="Times New Roman"/>
          <w:color w:val="000000"/>
          <w:sz w:val="28"/>
          <w:szCs w:val="28"/>
          <w:shd w:val="clear" w:color="auto" w:fill="FFFFFF"/>
        </w:rPr>
        <w:t>Hằng năm địa phương đều đạt và vượt chỉ tiêu đề ra, cụ thể</w:t>
      </w:r>
      <w:r w:rsidRPr="003B7DFC">
        <w:rPr>
          <w:rFonts w:eastAsiaTheme="minorHAnsi"/>
          <w:sz w:val="28"/>
          <w:szCs w:val="28"/>
        </w:rPr>
        <w:t xml:space="preserve"> </w:t>
      </w:r>
      <w:r w:rsidRPr="00312CFE">
        <w:rPr>
          <w:rFonts w:eastAsiaTheme="minorHAnsi"/>
          <w:sz w:val="28"/>
          <w:szCs w:val="28"/>
        </w:rPr>
        <w:t xml:space="preserve"> </w:t>
      </w:r>
      <w:r w:rsidRPr="003B7DFC">
        <w:rPr>
          <w:rFonts w:ascii="Times New Roman" w:eastAsiaTheme="minorHAnsi" w:hAnsi="Times New Roman" w:cs="Times New Roman"/>
          <w:sz w:val="28"/>
          <w:szCs w:val="28"/>
        </w:rPr>
        <w:t xml:space="preserve">năm 2024 đã vận động đưa 270/213 lao động đi làm việc có thời hạn ở nước ngoài theo hợp đồng, trong đó: </w:t>
      </w:r>
      <w:r w:rsidRPr="003B7DFC">
        <w:rPr>
          <w:rFonts w:ascii="Times New Roman" w:hAnsi="Times New Roman" w:cs="Times New Roman"/>
          <w:sz w:val="28"/>
          <w:szCs w:val="28"/>
        </w:rPr>
        <w:t xml:space="preserve">đạt tỷ lệ 126,7%, trong đó </w:t>
      </w:r>
      <w:r w:rsidR="00A075CC">
        <w:rPr>
          <w:rFonts w:ascii="Times New Roman" w:hAnsi="Times New Roman" w:cs="Times New Roman"/>
          <w:sz w:val="28"/>
          <w:szCs w:val="28"/>
        </w:rPr>
        <w:t>193</w:t>
      </w:r>
      <w:r w:rsidRPr="003B7DFC">
        <w:rPr>
          <w:rFonts w:ascii="Times New Roman" w:hAnsi="Times New Roman" w:cs="Times New Roman"/>
          <w:sz w:val="28"/>
          <w:szCs w:val="28"/>
        </w:rPr>
        <w:t xml:space="preserve"> Nhật bản, </w:t>
      </w:r>
      <w:r w:rsidR="00A075CC">
        <w:rPr>
          <w:rFonts w:ascii="Times New Roman" w:hAnsi="Times New Roman" w:cs="Times New Roman"/>
          <w:sz w:val="28"/>
          <w:szCs w:val="28"/>
        </w:rPr>
        <w:t>75</w:t>
      </w:r>
      <w:r w:rsidRPr="003B7DFC">
        <w:rPr>
          <w:rFonts w:ascii="Times New Roman" w:hAnsi="Times New Roman" w:cs="Times New Roman"/>
          <w:sz w:val="28"/>
          <w:szCs w:val="28"/>
        </w:rPr>
        <w:t xml:space="preserve"> Hàn Quốc và 02 Đài Loan.</w:t>
      </w:r>
      <w:r w:rsidRPr="003B7DFC">
        <w:rPr>
          <w:rFonts w:ascii="Times New Roman" w:hAnsi="Times New Roman" w:cs="Times New Roman"/>
          <w:bCs/>
          <w:color w:val="000000"/>
          <w:sz w:val="28"/>
          <w:szCs w:val="28"/>
        </w:rPr>
        <w:t xml:space="preserve"> Tuy</w:t>
      </w:r>
      <w:r w:rsidRPr="00CA65FF">
        <w:rPr>
          <w:rFonts w:ascii="Times New Roman" w:hAnsi="Times New Roman" w:cs="Times New Roman"/>
          <w:bCs/>
          <w:color w:val="000000"/>
          <w:sz w:val="28"/>
          <w:szCs w:val="28"/>
        </w:rPr>
        <w:t xml:space="preserve"> nhiên</w:t>
      </w:r>
      <w:r w:rsidRPr="00CE320B">
        <w:rPr>
          <w:rFonts w:ascii="Times New Roman" w:hAnsi="Times New Roman" w:cs="Times New Roman"/>
          <w:bCs/>
          <w:i/>
          <w:color w:val="000000"/>
          <w:sz w:val="28"/>
          <w:szCs w:val="28"/>
        </w:rPr>
        <w:t>,</w:t>
      </w:r>
      <w:r w:rsidRPr="00CE320B">
        <w:rPr>
          <w:rFonts w:ascii="Times New Roman" w:hAnsi="Times New Roman" w:cs="Times New Roman"/>
          <w:bCs/>
          <w:color w:val="000000"/>
          <w:sz w:val="28"/>
          <w:szCs w:val="28"/>
        </w:rPr>
        <w:t xml:space="preserve"> bên cạnh những kết quả đạt được vẫn còn một số tồn tại, hạn chế nhất định như: Mặ</w:t>
      </w:r>
      <w:r>
        <w:rPr>
          <w:rFonts w:ascii="Times New Roman" w:hAnsi="Times New Roman" w:cs="Times New Roman"/>
          <w:bCs/>
          <w:color w:val="000000"/>
          <w:sz w:val="28"/>
          <w:szCs w:val="28"/>
        </w:rPr>
        <w:t>c</w:t>
      </w:r>
      <w:r w:rsidR="005D395E">
        <w:rPr>
          <w:rFonts w:ascii="Times New Roman" w:hAnsi="Times New Roman" w:cs="Times New Roman"/>
          <w:bCs/>
          <w:color w:val="000000"/>
          <w:sz w:val="28"/>
          <w:szCs w:val="28"/>
        </w:rPr>
        <w:t xml:space="preserve"> dù </w:t>
      </w:r>
      <w:r w:rsidRPr="00CE320B">
        <w:rPr>
          <w:rFonts w:ascii="Times New Roman" w:hAnsi="Times New Roman" w:cs="Times New Roman"/>
          <w:bCs/>
          <w:color w:val="000000"/>
          <w:sz w:val="28"/>
          <w:szCs w:val="28"/>
        </w:rPr>
        <w:t xml:space="preserve">chỉ tiêu đưa lao động đi làm việc nước ngoài vượt chỉ tiêu kế hoạch đề ra, </w:t>
      </w:r>
      <w:r w:rsidR="005D395E">
        <w:rPr>
          <w:rFonts w:ascii="Times New Roman" w:hAnsi="Times New Roman" w:cs="Times New Roman"/>
          <w:bCs/>
          <w:color w:val="000000"/>
          <w:sz w:val="28"/>
          <w:szCs w:val="28"/>
        </w:rPr>
        <w:t>nhưng s</w:t>
      </w:r>
      <w:r w:rsidRPr="00CA65FF">
        <w:rPr>
          <w:rFonts w:ascii="Times New Roman" w:hAnsi="Times New Roman"/>
          <w:sz w:val="28"/>
          <w:szCs w:val="28"/>
        </w:rPr>
        <w:t>ố người đi xuất khẩu lao động còn ít so với tiềm năng lực lượng lao động của huyện; Công tác phối hợp quản lý Nhà nước về lĩnh vực xuất khẩu lao động giữa doanh nghiệp đưa lao động với Trung tâm dịch vụ việc làm, với huyện, xã chưa thật chặt chẽ khi lao động hết hạn về nước nắm quản lý chưa kịp thời và đầy đủ</w:t>
      </w:r>
      <w:r>
        <w:rPr>
          <w:rFonts w:ascii="Times New Roman" w:hAnsi="Times New Roman"/>
          <w:sz w:val="28"/>
          <w:szCs w:val="28"/>
        </w:rPr>
        <w:t>.</w:t>
      </w:r>
    </w:p>
    <w:p w14:paraId="4D290695" w14:textId="77777777" w:rsidR="00907540" w:rsidRPr="00CA65FF" w:rsidRDefault="003B7DFC" w:rsidP="00685CCE">
      <w:pPr>
        <w:spacing w:before="120"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Xuất phát từ thực trạng</w:t>
      </w:r>
      <w:r w:rsidR="005D395E">
        <w:rPr>
          <w:rFonts w:ascii="Times New Roman" w:hAnsi="Times New Roman" w:cs="Times New Roman"/>
          <w:color w:val="000000"/>
          <w:sz w:val="28"/>
          <w:szCs w:val="28"/>
          <w:shd w:val="clear" w:color="auto" w:fill="FFFFFF"/>
        </w:rPr>
        <w:t>,</w:t>
      </w:r>
      <w:r w:rsidR="00EF161D" w:rsidRPr="00EF161D">
        <w:rPr>
          <w:rFonts w:ascii="Times New Roman" w:hAnsi="Times New Roman" w:cs="Times New Roman"/>
          <w:color w:val="000000"/>
          <w:sz w:val="28"/>
          <w:szCs w:val="28"/>
          <w:shd w:val="clear" w:color="auto" w:fill="FFFFFF"/>
        </w:rPr>
        <w:t xml:space="preserve"> mụ</w:t>
      </w:r>
      <w:r w:rsidR="005D395E">
        <w:rPr>
          <w:rFonts w:ascii="Times New Roman" w:hAnsi="Times New Roman" w:cs="Times New Roman"/>
          <w:color w:val="000000"/>
          <w:sz w:val="28"/>
          <w:szCs w:val="28"/>
          <w:shd w:val="clear" w:color="auto" w:fill="FFFFFF"/>
        </w:rPr>
        <w:t xml:space="preserve">c đích, ý nghĩa và </w:t>
      </w:r>
      <w:r w:rsidR="00EF161D" w:rsidRPr="00EF161D">
        <w:rPr>
          <w:rFonts w:ascii="Times New Roman" w:hAnsi="Times New Roman" w:cs="Times New Roman"/>
          <w:color w:val="000000"/>
          <w:sz w:val="28"/>
          <w:szCs w:val="28"/>
          <w:shd w:val="clear" w:color="auto" w:fill="FFFFFF"/>
        </w:rPr>
        <w:t>tầm quan trọng của Chương trình đưa người lao động đi làm việc có thời hạn ở nước ngoài theo hợp đồng</w:t>
      </w:r>
      <w:r w:rsidR="00685CCE">
        <w:t xml:space="preserve">. </w:t>
      </w:r>
      <w:r w:rsidR="00EF161D" w:rsidRPr="00CA65FF">
        <w:rPr>
          <w:rFonts w:ascii="Times New Roman" w:hAnsi="Times New Roman" w:cs="Times New Roman"/>
          <w:sz w:val="28"/>
          <w:szCs w:val="28"/>
          <w:shd w:val="clear" w:color="auto" w:fill="FFFFFF"/>
        </w:rPr>
        <w:t>Trong thời gia</w:t>
      </w:r>
      <w:r w:rsidR="00685CCE" w:rsidRPr="00CA65FF">
        <w:rPr>
          <w:rFonts w:ascii="Times New Roman" w:hAnsi="Times New Roman" w:cs="Times New Roman"/>
          <w:sz w:val="28"/>
          <w:szCs w:val="28"/>
          <w:shd w:val="clear" w:color="auto" w:fill="FFFFFF"/>
        </w:rPr>
        <w:t>n</w:t>
      </w:r>
      <w:r w:rsidR="00EF161D" w:rsidRPr="00CA65FF">
        <w:rPr>
          <w:rFonts w:ascii="Times New Roman" w:hAnsi="Times New Roman" w:cs="Times New Roman"/>
          <w:sz w:val="28"/>
          <w:szCs w:val="28"/>
          <w:shd w:val="clear" w:color="auto" w:fill="FFFFFF"/>
        </w:rPr>
        <w:t xml:space="preserve"> </w:t>
      </w:r>
      <w:r w:rsidR="005D395E">
        <w:rPr>
          <w:rFonts w:ascii="Times New Roman" w:hAnsi="Times New Roman" w:cs="Times New Roman"/>
          <w:sz w:val="28"/>
          <w:szCs w:val="28"/>
          <w:shd w:val="clear" w:color="auto" w:fill="FFFFFF"/>
        </w:rPr>
        <w:t xml:space="preserve">qua </w:t>
      </w:r>
      <w:r w:rsidR="00EF161D" w:rsidRPr="00CA65FF">
        <w:rPr>
          <w:rFonts w:ascii="Times New Roman" w:hAnsi="Times New Roman" w:cs="Times New Roman"/>
          <w:sz w:val="28"/>
          <w:szCs w:val="28"/>
          <w:shd w:val="clear" w:color="auto" w:fill="FFFFFF"/>
        </w:rPr>
        <w:t xml:space="preserve">huyện đặc biệt quan tâm đến công tác tuyên truyền, vận động </w:t>
      </w:r>
      <w:r w:rsidR="00685CCE" w:rsidRPr="00CA65FF">
        <w:rPr>
          <w:rFonts w:ascii="Times New Roman" w:hAnsi="Times New Roman" w:cs="Times New Roman"/>
          <w:sz w:val="28"/>
          <w:szCs w:val="28"/>
          <w:shd w:val="clear" w:color="auto" w:fill="FFFFFF"/>
        </w:rPr>
        <w:t>lao động trên địa bàn tham gia XKLĐ, với cách làm cụ thể như sau:</w:t>
      </w:r>
    </w:p>
    <w:p w14:paraId="39EE63FC" w14:textId="77777777" w:rsidR="00A97586" w:rsidRPr="00CA65FF" w:rsidRDefault="00B2721B" w:rsidP="00A97586">
      <w:pPr>
        <w:pStyle w:val="ListParagraph"/>
        <w:numPr>
          <w:ilvl w:val="0"/>
          <w:numId w:val="5"/>
        </w:numPr>
        <w:spacing w:before="120" w:after="0" w:line="240" w:lineRule="auto"/>
        <w:jc w:val="both"/>
        <w:rPr>
          <w:rFonts w:ascii="Times New Roman" w:hAnsi="Times New Roman" w:cs="Times New Roman"/>
          <w:b/>
          <w:sz w:val="28"/>
          <w:szCs w:val="28"/>
          <w:shd w:val="clear" w:color="auto" w:fill="FFFFFF"/>
        </w:rPr>
      </w:pPr>
      <w:r w:rsidRPr="00CA65FF">
        <w:rPr>
          <w:rFonts w:ascii="Times New Roman" w:hAnsi="Times New Roman" w:cs="Times New Roman"/>
          <w:b/>
          <w:sz w:val="28"/>
          <w:szCs w:val="28"/>
          <w:shd w:val="clear" w:color="auto" w:fill="FFFFFF"/>
        </w:rPr>
        <w:t xml:space="preserve">Công tác </w:t>
      </w:r>
      <w:r w:rsidR="00312CFE" w:rsidRPr="00CA65FF">
        <w:rPr>
          <w:rFonts w:ascii="Times New Roman" w:hAnsi="Times New Roman" w:cs="Times New Roman"/>
          <w:b/>
          <w:sz w:val="28"/>
          <w:szCs w:val="28"/>
          <w:shd w:val="clear" w:color="auto" w:fill="FFFFFF"/>
        </w:rPr>
        <w:t>lãnh đạo tuyên truyền</w:t>
      </w:r>
      <w:r w:rsidR="00CA65FF">
        <w:rPr>
          <w:rFonts w:ascii="Times New Roman" w:hAnsi="Times New Roman" w:cs="Times New Roman"/>
          <w:b/>
          <w:sz w:val="28"/>
          <w:szCs w:val="28"/>
          <w:shd w:val="clear" w:color="auto" w:fill="FFFFFF"/>
        </w:rPr>
        <w:t>, vận động</w:t>
      </w:r>
      <w:r w:rsidR="00883CC1" w:rsidRPr="00CA65FF">
        <w:rPr>
          <w:rFonts w:ascii="Times New Roman" w:hAnsi="Times New Roman" w:cs="Times New Roman"/>
          <w:b/>
          <w:sz w:val="28"/>
          <w:szCs w:val="28"/>
          <w:shd w:val="clear" w:color="auto" w:fill="FFFFFF"/>
        </w:rPr>
        <w:t xml:space="preserve"> </w:t>
      </w:r>
    </w:p>
    <w:p w14:paraId="097E9CEE" w14:textId="77777777" w:rsidR="0086338C" w:rsidRPr="00CE320B" w:rsidRDefault="00A97586" w:rsidP="00BA5C06">
      <w:pPr>
        <w:spacing w:before="120" w:after="0" w:line="240" w:lineRule="auto"/>
        <w:ind w:firstLine="567"/>
        <w:jc w:val="both"/>
        <w:rPr>
          <w:rFonts w:ascii="Times New Roman" w:hAnsi="Times New Roman" w:cs="Times New Roman"/>
          <w:color w:val="000000"/>
          <w:sz w:val="28"/>
          <w:szCs w:val="28"/>
          <w:lang w:val="pt-BR"/>
        </w:rPr>
      </w:pPr>
      <w:r w:rsidRPr="00CE320B">
        <w:rPr>
          <w:rStyle w:val="Vanbnnidung"/>
          <w:rFonts w:ascii="Times New Roman" w:hAnsi="Times New Roman" w:cs="Times New Roman"/>
          <w:b/>
          <w:sz w:val="28"/>
          <w:szCs w:val="28"/>
          <w:lang w:eastAsia="vi-VN"/>
        </w:rPr>
        <w:t xml:space="preserve"> </w:t>
      </w:r>
      <w:r w:rsidR="00452AE4" w:rsidRPr="00CE320B">
        <w:rPr>
          <w:rStyle w:val="Vanbnnidung"/>
          <w:rFonts w:ascii="Times New Roman" w:hAnsi="Times New Roman" w:cs="Times New Roman"/>
          <w:sz w:val="28"/>
          <w:szCs w:val="28"/>
          <w:lang w:eastAsia="vi-VN"/>
        </w:rPr>
        <w:t>Sau khi</w:t>
      </w:r>
      <w:r w:rsidR="0044738E" w:rsidRPr="00CE320B">
        <w:rPr>
          <w:rStyle w:val="Vanbnnidung"/>
          <w:rFonts w:ascii="Times New Roman" w:hAnsi="Times New Roman" w:cs="Times New Roman"/>
          <w:sz w:val="28"/>
          <w:szCs w:val="28"/>
          <w:lang w:eastAsia="vi-VN"/>
        </w:rPr>
        <w:t xml:space="preserve"> </w:t>
      </w:r>
      <w:r w:rsidR="0084143C" w:rsidRPr="00CE320B">
        <w:rPr>
          <w:rStyle w:val="Vanbnnidung"/>
          <w:rFonts w:ascii="Times New Roman" w:hAnsi="Times New Roman" w:cs="Times New Roman"/>
          <w:sz w:val="28"/>
          <w:szCs w:val="28"/>
          <w:lang w:eastAsia="vi-VN"/>
        </w:rPr>
        <w:t>tiếp thu nội dung</w:t>
      </w:r>
      <w:r w:rsidR="0044738E" w:rsidRPr="00CE320B">
        <w:rPr>
          <w:rStyle w:val="Vanbnnidung"/>
          <w:rFonts w:ascii="Times New Roman" w:hAnsi="Times New Roman" w:cs="Times New Roman"/>
          <w:sz w:val="28"/>
          <w:szCs w:val="28"/>
          <w:lang w:eastAsia="vi-VN"/>
        </w:rPr>
        <w:t xml:space="preserve"> chươ</w:t>
      </w:r>
      <w:r w:rsidR="00D766B8" w:rsidRPr="00CE320B">
        <w:rPr>
          <w:rStyle w:val="Vanbnnidung"/>
          <w:rFonts w:ascii="Times New Roman" w:hAnsi="Times New Roman" w:cs="Times New Roman"/>
          <w:sz w:val="28"/>
          <w:szCs w:val="28"/>
          <w:lang w:eastAsia="vi-VN"/>
        </w:rPr>
        <w:t xml:space="preserve">ng trình hành động của </w:t>
      </w:r>
      <w:r w:rsidR="0044738E" w:rsidRPr="00CE320B">
        <w:rPr>
          <w:rFonts w:ascii="Times New Roman" w:hAnsi="Times New Roman" w:cs="Times New Roman"/>
          <w:bCs/>
          <w:color w:val="000000"/>
          <w:sz w:val="28"/>
          <w:szCs w:val="28"/>
          <w:lang w:val="pt-BR"/>
        </w:rPr>
        <w:t>Huyện ủy; Kế hoạch phát triể</w:t>
      </w:r>
      <w:r w:rsidR="009F1C52" w:rsidRPr="00CE320B">
        <w:rPr>
          <w:rFonts w:ascii="Times New Roman" w:hAnsi="Times New Roman" w:cs="Times New Roman"/>
          <w:bCs/>
          <w:color w:val="000000"/>
          <w:sz w:val="28"/>
          <w:szCs w:val="28"/>
          <w:lang w:val="pt-BR"/>
        </w:rPr>
        <w:t>n k</w:t>
      </w:r>
      <w:r w:rsidR="0044738E" w:rsidRPr="00CE320B">
        <w:rPr>
          <w:rFonts w:ascii="Times New Roman" w:hAnsi="Times New Roman" w:cs="Times New Roman"/>
          <w:bCs/>
          <w:color w:val="000000"/>
          <w:sz w:val="28"/>
          <w:szCs w:val="28"/>
          <w:lang w:val="pt-BR"/>
        </w:rPr>
        <w:t>in</w:t>
      </w:r>
      <w:r w:rsidR="009F1C52" w:rsidRPr="00CE320B">
        <w:rPr>
          <w:rFonts w:ascii="Times New Roman" w:hAnsi="Times New Roman" w:cs="Times New Roman"/>
          <w:bCs/>
          <w:color w:val="000000"/>
          <w:sz w:val="28"/>
          <w:szCs w:val="28"/>
          <w:lang w:val="pt-BR"/>
        </w:rPr>
        <w:t>h</w:t>
      </w:r>
      <w:r w:rsidR="0044738E" w:rsidRPr="00CE320B">
        <w:rPr>
          <w:rFonts w:ascii="Times New Roman" w:hAnsi="Times New Roman" w:cs="Times New Roman"/>
          <w:bCs/>
          <w:color w:val="000000"/>
          <w:sz w:val="28"/>
          <w:szCs w:val="28"/>
          <w:lang w:val="pt-BR"/>
        </w:rPr>
        <w:t xml:space="preserve"> tế xã hội </w:t>
      </w:r>
      <w:r w:rsidR="005A04FF" w:rsidRPr="00CE320B">
        <w:rPr>
          <w:rFonts w:ascii="Times New Roman" w:hAnsi="Times New Roman" w:cs="Times New Roman"/>
          <w:bCs/>
          <w:color w:val="000000"/>
          <w:sz w:val="28"/>
          <w:szCs w:val="28"/>
          <w:lang w:val="pt-BR"/>
        </w:rPr>
        <w:t xml:space="preserve">và Quyết định giao chỉ tiêu </w:t>
      </w:r>
      <w:r w:rsidR="0044738E" w:rsidRPr="00CE320B">
        <w:rPr>
          <w:rFonts w:ascii="Times New Roman" w:hAnsi="Times New Roman" w:cs="Times New Roman"/>
          <w:bCs/>
          <w:color w:val="000000"/>
          <w:sz w:val="28"/>
          <w:szCs w:val="28"/>
          <w:lang w:val="pt-BR"/>
        </w:rPr>
        <w:t>hàng năm</w:t>
      </w:r>
      <w:r w:rsidR="005A04FF" w:rsidRPr="00CE320B">
        <w:rPr>
          <w:rFonts w:ascii="Times New Roman" w:hAnsi="Times New Roman" w:cs="Times New Roman"/>
          <w:bCs/>
          <w:color w:val="000000"/>
          <w:sz w:val="28"/>
          <w:szCs w:val="28"/>
          <w:lang w:val="pt-BR"/>
        </w:rPr>
        <w:t xml:space="preserve"> của </w:t>
      </w:r>
      <w:r w:rsidRPr="00CE320B">
        <w:rPr>
          <w:rFonts w:ascii="Times New Roman" w:hAnsi="Times New Roman" w:cs="Times New Roman"/>
          <w:bCs/>
          <w:color w:val="000000"/>
          <w:sz w:val="28"/>
          <w:szCs w:val="28"/>
          <w:lang w:val="pt-BR"/>
        </w:rPr>
        <w:t>Ủ</w:t>
      </w:r>
      <w:r w:rsidR="0084143C" w:rsidRPr="00CE320B">
        <w:rPr>
          <w:rFonts w:ascii="Times New Roman" w:hAnsi="Times New Roman" w:cs="Times New Roman"/>
          <w:bCs/>
          <w:color w:val="000000"/>
          <w:sz w:val="28"/>
          <w:szCs w:val="28"/>
          <w:lang w:val="pt-BR"/>
        </w:rPr>
        <w:t xml:space="preserve">y ban nhân dân </w:t>
      </w:r>
      <w:r w:rsidR="00685CCE">
        <w:rPr>
          <w:rFonts w:ascii="Times New Roman" w:hAnsi="Times New Roman" w:cs="Times New Roman"/>
          <w:bCs/>
          <w:color w:val="000000"/>
          <w:sz w:val="28"/>
          <w:szCs w:val="28"/>
          <w:lang w:val="pt-BR"/>
        </w:rPr>
        <w:t>Tỉnh</w:t>
      </w:r>
      <w:r w:rsidR="005A04FF" w:rsidRPr="00CE320B">
        <w:rPr>
          <w:rFonts w:ascii="Times New Roman" w:hAnsi="Times New Roman" w:cs="Times New Roman"/>
          <w:bCs/>
          <w:color w:val="000000"/>
          <w:sz w:val="28"/>
          <w:szCs w:val="28"/>
          <w:lang w:val="pt-BR"/>
        </w:rPr>
        <w:t>. Đơn vị</w:t>
      </w:r>
      <w:r w:rsidRPr="00CE320B">
        <w:rPr>
          <w:rFonts w:ascii="Times New Roman" w:hAnsi="Times New Roman" w:cs="Times New Roman"/>
          <w:bCs/>
          <w:color w:val="000000"/>
          <w:sz w:val="28"/>
          <w:szCs w:val="28"/>
          <w:lang w:val="pt-BR"/>
        </w:rPr>
        <w:t xml:space="preserve"> đã </w:t>
      </w:r>
      <w:r w:rsidR="005A04FF" w:rsidRPr="00CE320B">
        <w:rPr>
          <w:rFonts w:ascii="Times New Roman" w:hAnsi="Times New Roman" w:cs="Times New Roman"/>
          <w:bCs/>
          <w:color w:val="000000"/>
          <w:sz w:val="28"/>
          <w:szCs w:val="28"/>
          <w:lang w:val="pt-BR"/>
        </w:rPr>
        <w:t xml:space="preserve">chủ động </w:t>
      </w:r>
      <w:r w:rsidR="00685CCE">
        <w:rPr>
          <w:rFonts w:ascii="Times New Roman" w:hAnsi="Times New Roman" w:cs="Times New Roman"/>
          <w:bCs/>
          <w:color w:val="000000"/>
          <w:sz w:val="28"/>
          <w:szCs w:val="28"/>
          <w:lang w:val="pt-BR"/>
        </w:rPr>
        <w:t>kịp thời ban hành</w:t>
      </w:r>
      <w:r w:rsidR="005A04FF" w:rsidRPr="00CE320B">
        <w:rPr>
          <w:rFonts w:ascii="Times New Roman" w:hAnsi="Times New Roman" w:cs="Times New Roman"/>
          <w:bCs/>
          <w:color w:val="000000"/>
          <w:sz w:val="28"/>
          <w:szCs w:val="28"/>
          <w:lang w:val="pt-BR"/>
        </w:rPr>
        <w:t xml:space="preserve"> các </w:t>
      </w:r>
      <w:r w:rsidR="0084143C" w:rsidRPr="00CE320B">
        <w:rPr>
          <w:rFonts w:ascii="Times New Roman" w:hAnsi="Times New Roman" w:cs="Times New Roman"/>
          <w:bCs/>
          <w:color w:val="000000"/>
          <w:sz w:val="28"/>
          <w:szCs w:val="28"/>
          <w:lang w:val="pt-BR"/>
        </w:rPr>
        <w:t>K</w:t>
      </w:r>
      <w:r w:rsidR="005A04FF" w:rsidRPr="00CE320B">
        <w:rPr>
          <w:rFonts w:ascii="Times New Roman" w:hAnsi="Times New Roman" w:cs="Times New Roman"/>
          <w:bCs/>
          <w:color w:val="000000"/>
          <w:sz w:val="28"/>
          <w:szCs w:val="28"/>
          <w:lang w:val="pt-BR"/>
        </w:rPr>
        <w:t xml:space="preserve">ế hoạch </w:t>
      </w:r>
      <w:r w:rsidR="00685CCE">
        <w:rPr>
          <w:rFonts w:ascii="Times New Roman" w:hAnsi="Times New Roman" w:cs="Times New Roman"/>
          <w:bCs/>
          <w:color w:val="000000"/>
          <w:sz w:val="28"/>
          <w:szCs w:val="28"/>
          <w:lang w:val="pt-BR"/>
        </w:rPr>
        <w:t xml:space="preserve">để triển khai thực hiện và </w:t>
      </w:r>
      <w:r w:rsidR="005A04FF" w:rsidRPr="00CE320B">
        <w:rPr>
          <w:rFonts w:ascii="Times New Roman" w:hAnsi="Times New Roman" w:cs="Times New Roman"/>
          <w:bCs/>
          <w:color w:val="000000"/>
          <w:sz w:val="28"/>
          <w:szCs w:val="28"/>
          <w:lang w:val="pt-BR"/>
        </w:rPr>
        <w:t xml:space="preserve">phối họp </w:t>
      </w:r>
      <w:r w:rsidRPr="00CE320B">
        <w:rPr>
          <w:rFonts w:ascii="Times New Roman" w:hAnsi="Times New Roman" w:cs="Times New Roman"/>
          <w:color w:val="000000"/>
          <w:sz w:val="28"/>
          <w:szCs w:val="28"/>
          <w:lang w:val="pt-BR"/>
        </w:rPr>
        <w:t xml:space="preserve">với đoàn thể huyện, </w:t>
      </w:r>
      <w:r w:rsidR="008D4402" w:rsidRPr="00CE320B">
        <w:rPr>
          <w:rFonts w:ascii="Times New Roman" w:hAnsi="Times New Roman" w:cs="Times New Roman"/>
          <w:color w:val="000000"/>
          <w:sz w:val="28"/>
          <w:szCs w:val="28"/>
          <w:lang w:val="pt-BR"/>
        </w:rPr>
        <w:t xml:space="preserve">các </w:t>
      </w:r>
      <w:r w:rsidRPr="00CE320B">
        <w:rPr>
          <w:rFonts w:ascii="Times New Roman" w:hAnsi="Times New Roman" w:cs="Times New Roman"/>
          <w:color w:val="000000"/>
          <w:sz w:val="28"/>
          <w:szCs w:val="28"/>
          <w:lang w:val="pt-BR"/>
        </w:rPr>
        <w:t>Trườ</w:t>
      </w:r>
      <w:r w:rsidR="00312CFE">
        <w:rPr>
          <w:rFonts w:ascii="Times New Roman" w:hAnsi="Times New Roman" w:cs="Times New Roman"/>
          <w:color w:val="000000"/>
          <w:sz w:val="28"/>
          <w:szCs w:val="28"/>
          <w:lang w:val="pt-BR"/>
        </w:rPr>
        <w:t xml:space="preserve">ng THPT </w:t>
      </w:r>
      <w:r w:rsidR="00452AE4" w:rsidRPr="00CE320B">
        <w:rPr>
          <w:rFonts w:ascii="Times New Roman" w:hAnsi="Times New Roman" w:cs="Times New Roman"/>
          <w:color w:val="000000"/>
          <w:sz w:val="28"/>
          <w:szCs w:val="28"/>
          <w:lang w:val="pt-BR"/>
        </w:rPr>
        <w:t xml:space="preserve">thường xuyên </w:t>
      </w:r>
      <w:r w:rsidRPr="00CE320B">
        <w:rPr>
          <w:rFonts w:ascii="Times New Roman" w:hAnsi="Times New Roman" w:cs="Times New Roman"/>
          <w:color w:val="000000"/>
          <w:sz w:val="28"/>
          <w:szCs w:val="28"/>
          <w:lang w:val="pt-BR"/>
        </w:rPr>
        <w:t xml:space="preserve">tổ chức </w:t>
      </w:r>
      <w:r w:rsidR="00452AE4" w:rsidRPr="00CE320B">
        <w:rPr>
          <w:rFonts w:ascii="Times New Roman" w:hAnsi="Times New Roman" w:cs="Times New Roman"/>
          <w:color w:val="000000"/>
          <w:sz w:val="28"/>
          <w:szCs w:val="28"/>
          <w:lang w:val="pt-BR"/>
        </w:rPr>
        <w:t xml:space="preserve">các </w:t>
      </w:r>
      <w:r w:rsidR="00155FE1" w:rsidRPr="00CE320B">
        <w:rPr>
          <w:rFonts w:ascii="Times New Roman" w:hAnsi="Times New Roman" w:cs="Times New Roman"/>
          <w:color w:val="000000"/>
          <w:sz w:val="28"/>
          <w:szCs w:val="28"/>
          <w:lang w:val="pt-BR"/>
        </w:rPr>
        <w:t xml:space="preserve">buổi </w:t>
      </w:r>
      <w:r w:rsidR="00F33964" w:rsidRPr="00CE320B">
        <w:rPr>
          <w:rFonts w:ascii="Times New Roman" w:hAnsi="Times New Roman" w:cs="Times New Roman"/>
          <w:color w:val="000000"/>
          <w:sz w:val="28"/>
          <w:szCs w:val="28"/>
          <w:lang w:val="pt-BR"/>
        </w:rPr>
        <w:t xml:space="preserve">tuyên truyền, tư vấn về công tác </w:t>
      </w:r>
      <w:r w:rsidR="00155FE1" w:rsidRPr="00CE320B">
        <w:rPr>
          <w:rFonts w:ascii="Times New Roman" w:hAnsi="Times New Roman" w:cs="Times New Roman"/>
          <w:sz w:val="28"/>
          <w:szCs w:val="28"/>
        </w:rPr>
        <w:t>đào tạo nghề, giải quyết việc làm</w:t>
      </w:r>
      <w:r w:rsidR="00155FE1" w:rsidRPr="00CE320B">
        <w:rPr>
          <w:rFonts w:ascii="Times New Roman" w:hAnsi="Times New Roman" w:cs="Times New Roman"/>
          <w:color w:val="000000"/>
          <w:sz w:val="28"/>
          <w:szCs w:val="28"/>
          <w:lang w:val="pt-BR"/>
        </w:rPr>
        <w:t xml:space="preserve"> </w:t>
      </w:r>
      <w:r w:rsidR="00EB3083" w:rsidRPr="00CE320B">
        <w:rPr>
          <w:rFonts w:ascii="Times New Roman" w:hAnsi="Times New Roman" w:cs="Times New Roman"/>
          <w:color w:val="000000"/>
          <w:sz w:val="28"/>
          <w:szCs w:val="28"/>
          <w:lang w:val="pt-BR"/>
        </w:rPr>
        <w:t>và</w:t>
      </w:r>
      <w:r w:rsidRPr="00CE320B">
        <w:rPr>
          <w:rFonts w:ascii="Times New Roman" w:hAnsi="Times New Roman" w:cs="Times New Roman"/>
          <w:color w:val="000000"/>
          <w:sz w:val="28"/>
          <w:szCs w:val="28"/>
          <w:lang w:val="pt-BR"/>
        </w:rPr>
        <w:t xml:space="preserve"> đưa người lao động đi làm việc ở nướ</w:t>
      </w:r>
      <w:r w:rsidR="00EB3083" w:rsidRPr="00CE320B">
        <w:rPr>
          <w:rFonts w:ascii="Times New Roman" w:hAnsi="Times New Roman" w:cs="Times New Roman"/>
          <w:color w:val="000000"/>
          <w:sz w:val="28"/>
          <w:szCs w:val="28"/>
          <w:lang w:val="pt-BR"/>
        </w:rPr>
        <w:t>c ngoài</w:t>
      </w:r>
      <w:r w:rsidR="00D837DC" w:rsidRPr="00CE320B">
        <w:rPr>
          <w:rFonts w:ascii="Times New Roman" w:hAnsi="Times New Roman" w:cs="Times New Roman"/>
          <w:color w:val="000000"/>
          <w:sz w:val="28"/>
          <w:szCs w:val="28"/>
          <w:lang w:val="pt-BR"/>
        </w:rPr>
        <w:t xml:space="preserve"> </w:t>
      </w:r>
      <w:r w:rsidR="00B51FD6" w:rsidRPr="00CE320B">
        <w:rPr>
          <w:rFonts w:ascii="Times New Roman" w:hAnsi="Times New Roman" w:cs="Times New Roman"/>
          <w:color w:val="000000"/>
          <w:sz w:val="28"/>
          <w:szCs w:val="28"/>
          <w:lang w:val="pt-BR"/>
        </w:rPr>
        <w:t>theo hợp đồng</w:t>
      </w:r>
      <w:r w:rsidR="00776A31" w:rsidRPr="00CE320B">
        <w:rPr>
          <w:rFonts w:ascii="Times New Roman" w:hAnsi="Times New Roman" w:cs="Times New Roman"/>
          <w:sz w:val="28"/>
          <w:szCs w:val="28"/>
        </w:rPr>
        <w:t xml:space="preserve">, </w:t>
      </w:r>
      <w:r w:rsidR="00E977E5" w:rsidRPr="00CE320B">
        <w:rPr>
          <w:rFonts w:ascii="Times New Roman" w:hAnsi="Times New Roman" w:cs="Times New Roman"/>
          <w:sz w:val="28"/>
          <w:szCs w:val="28"/>
        </w:rPr>
        <w:t xml:space="preserve">cụ thể </w:t>
      </w:r>
      <w:r w:rsidR="00776A31" w:rsidRPr="00CE320B">
        <w:rPr>
          <w:rFonts w:ascii="Times New Roman" w:hAnsi="Times New Roman" w:cs="Times New Roman"/>
          <w:sz w:val="28"/>
          <w:szCs w:val="28"/>
        </w:rPr>
        <w:t xml:space="preserve">ngay từ đầu năm </w:t>
      </w:r>
      <w:r w:rsidR="00730CAF" w:rsidRPr="00CE320B">
        <w:rPr>
          <w:rFonts w:ascii="Times New Roman" w:hAnsi="Times New Roman" w:cs="Times New Roman"/>
          <w:sz w:val="28"/>
          <w:szCs w:val="28"/>
        </w:rPr>
        <w:t xml:space="preserve">tiến hành </w:t>
      </w:r>
      <w:r w:rsidR="00776A31" w:rsidRPr="00CE320B">
        <w:rPr>
          <w:rFonts w:ascii="Times New Roman" w:hAnsi="Times New Roman" w:cs="Times New Roman"/>
          <w:sz w:val="28"/>
          <w:szCs w:val="28"/>
        </w:rPr>
        <w:t>rà soát, thống kê lập danh sách cụ thể lao động trong độ tuổi có nhu cầu tham gia học nghề, việc làm</w:t>
      </w:r>
      <w:r w:rsidR="00B51FD6" w:rsidRPr="00CE320B">
        <w:rPr>
          <w:rFonts w:ascii="Times New Roman" w:hAnsi="Times New Roman" w:cs="Times New Roman"/>
          <w:color w:val="000000"/>
          <w:sz w:val="28"/>
          <w:szCs w:val="28"/>
          <w:lang w:val="pt-BR"/>
        </w:rPr>
        <w:t xml:space="preserve"> và đi làm việc ở nước ngoài theo hợp đồng</w:t>
      </w:r>
      <w:r w:rsidR="00B51FD6" w:rsidRPr="00CE320B">
        <w:rPr>
          <w:rFonts w:ascii="Times New Roman" w:hAnsi="Times New Roman" w:cs="Times New Roman"/>
          <w:sz w:val="28"/>
          <w:szCs w:val="28"/>
        </w:rPr>
        <w:t>.</w:t>
      </w:r>
      <w:r w:rsidR="00776A31" w:rsidRPr="00CE320B">
        <w:rPr>
          <w:rFonts w:ascii="Times New Roman" w:hAnsi="Times New Roman" w:cs="Times New Roman"/>
          <w:sz w:val="28"/>
          <w:szCs w:val="28"/>
        </w:rPr>
        <w:t xml:space="preserve"> </w:t>
      </w:r>
    </w:p>
    <w:p w14:paraId="59571CE4" w14:textId="77777777" w:rsidR="007410D7" w:rsidRPr="00CE320B" w:rsidRDefault="00865C55" w:rsidP="00A3255B">
      <w:pPr>
        <w:pStyle w:val="body-text"/>
        <w:shd w:val="clear" w:color="auto" w:fill="FFFFFF"/>
        <w:spacing w:before="120" w:beforeAutospacing="0" w:after="0" w:afterAutospacing="0"/>
        <w:ind w:firstLine="567"/>
        <w:jc w:val="both"/>
        <w:rPr>
          <w:color w:val="000000"/>
          <w:sz w:val="28"/>
          <w:szCs w:val="28"/>
        </w:rPr>
      </w:pPr>
      <w:r w:rsidRPr="00CE320B">
        <w:rPr>
          <w:sz w:val="28"/>
          <w:szCs w:val="28"/>
        </w:rPr>
        <w:lastRenderedPageBreak/>
        <w:t xml:space="preserve">Trên cơ sở danh </w:t>
      </w:r>
      <w:r w:rsidR="00777DCA" w:rsidRPr="00CE320B">
        <w:rPr>
          <w:sz w:val="28"/>
          <w:szCs w:val="28"/>
        </w:rPr>
        <w:t>s</w:t>
      </w:r>
      <w:r w:rsidRPr="00CE320B">
        <w:rPr>
          <w:sz w:val="28"/>
          <w:szCs w:val="28"/>
        </w:rPr>
        <w:t>ách này đ</w:t>
      </w:r>
      <w:r w:rsidR="00777DCA" w:rsidRPr="00CE320B">
        <w:rPr>
          <w:sz w:val="28"/>
          <w:szCs w:val="28"/>
        </w:rPr>
        <w:t>ể</w:t>
      </w:r>
      <w:r w:rsidRPr="00CE320B">
        <w:rPr>
          <w:sz w:val="28"/>
          <w:szCs w:val="28"/>
        </w:rPr>
        <w:t xml:space="preserve"> tập trung </w:t>
      </w:r>
      <w:r w:rsidR="005A6FC6" w:rsidRPr="00CE320B">
        <w:rPr>
          <w:sz w:val="28"/>
          <w:szCs w:val="28"/>
          <w:lang w:val="pt-BR"/>
        </w:rPr>
        <w:t>tư vấn tuyên truyền</w:t>
      </w:r>
      <w:r w:rsidR="005D395E">
        <w:rPr>
          <w:sz w:val="28"/>
          <w:szCs w:val="28"/>
          <w:lang w:val="pt-BR"/>
        </w:rPr>
        <w:t>,</w:t>
      </w:r>
      <w:r w:rsidR="005A6FC6" w:rsidRPr="00CE320B">
        <w:rPr>
          <w:sz w:val="28"/>
          <w:szCs w:val="28"/>
          <w:lang w:val="pt-BR"/>
        </w:rPr>
        <w:t xml:space="preserve"> vận động trực tiếp</w:t>
      </w:r>
      <w:r w:rsidR="00777DCA" w:rsidRPr="00CE320B">
        <w:rPr>
          <w:color w:val="000000"/>
          <w:sz w:val="28"/>
          <w:szCs w:val="28"/>
        </w:rPr>
        <w:t xml:space="preserve"> và gián tiếp, mọi lúc, mọi nơi đúng người, đúng đối tượng</w:t>
      </w:r>
      <w:r w:rsidR="001A0B34" w:rsidRPr="00CE320B">
        <w:rPr>
          <w:color w:val="000000"/>
          <w:sz w:val="28"/>
          <w:szCs w:val="28"/>
        </w:rPr>
        <w:t>,</w:t>
      </w:r>
      <w:r w:rsidR="00777DCA" w:rsidRPr="00CE320B">
        <w:rPr>
          <w:color w:val="000000"/>
          <w:sz w:val="28"/>
          <w:szCs w:val="28"/>
        </w:rPr>
        <w:t xml:space="preserve"> </w:t>
      </w:r>
      <w:r w:rsidR="001A0B34" w:rsidRPr="00CE320B">
        <w:rPr>
          <w:color w:val="000000"/>
          <w:sz w:val="28"/>
          <w:szCs w:val="28"/>
        </w:rPr>
        <w:t xml:space="preserve">từ người thật, việc thật, từ bà con họ hàng, nhất là gia đình chính sách, </w:t>
      </w:r>
      <w:r w:rsidR="00A4691B" w:rsidRPr="00CE320B">
        <w:rPr>
          <w:color w:val="000000"/>
          <w:sz w:val="28"/>
          <w:szCs w:val="28"/>
        </w:rPr>
        <w:t xml:space="preserve">con em của </w:t>
      </w:r>
      <w:r w:rsidR="001A0B34" w:rsidRPr="00CE320B">
        <w:rPr>
          <w:color w:val="000000"/>
          <w:sz w:val="28"/>
          <w:szCs w:val="28"/>
        </w:rPr>
        <w:t>cán bộ, đảng viên</w:t>
      </w:r>
      <w:r w:rsidR="00AE70A5">
        <w:rPr>
          <w:color w:val="000000"/>
          <w:sz w:val="28"/>
          <w:szCs w:val="28"/>
        </w:rPr>
        <w:t>;</w:t>
      </w:r>
      <w:r w:rsidR="00593DED" w:rsidRPr="00CE320B">
        <w:rPr>
          <w:color w:val="000000"/>
          <w:sz w:val="28"/>
          <w:szCs w:val="28"/>
        </w:rPr>
        <w:t xml:space="preserve"> thông qua </w:t>
      </w:r>
      <w:r w:rsidR="00AE70A5">
        <w:rPr>
          <w:color w:val="000000"/>
          <w:sz w:val="28"/>
          <w:szCs w:val="28"/>
        </w:rPr>
        <w:t>các phiên giao dịch việc làm</w:t>
      </w:r>
      <w:r w:rsidR="005D395E">
        <w:rPr>
          <w:color w:val="000000"/>
          <w:sz w:val="28"/>
          <w:szCs w:val="28"/>
        </w:rPr>
        <w:t xml:space="preserve"> tổ chức tại huyện, tỉnh tổ</w:t>
      </w:r>
      <w:r w:rsidR="00AE70A5">
        <w:rPr>
          <w:color w:val="000000"/>
          <w:sz w:val="28"/>
          <w:szCs w:val="28"/>
        </w:rPr>
        <w:t xml:space="preserve">, nhất là phối hợp chặt chẽ với các đoàn thể huyện tuyên truyền thông qua </w:t>
      </w:r>
      <w:r w:rsidR="00593DED" w:rsidRPr="00CE320B">
        <w:rPr>
          <w:color w:val="000000"/>
          <w:sz w:val="28"/>
          <w:szCs w:val="28"/>
        </w:rPr>
        <w:t xml:space="preserve">các </w:t>
      </w:r>
      <w:r w:rsidR="007410D7" w:rsidRPr="00CE320B">
        <w:rPr>
          <w:color w:val="000000"/>
          <w:sz w:val="28"/>
          <w:szCs w:val="28"/>
        </w:rPr>
        <w:t xml:space="preserve">cuộc họp </w:t>
      </w:r>
      <w:r w:rsidR="00593DED" w:rsidRPr="00CE320B">
        <w:rPr>
          <w:color w:val="000000"/>
          <w:sz w:val="28"/>
          <w:szCs w:val="28"/>
        </w:rPr>
        <w:t>chi, tổ hội của …</w:t>
      </w:r>
      <w:r w:rsidR="00777DCA" w:rsidRPr="00CE320B">
        <w:rPr>
          <w:color w:val="000000"/>
          <w:sz w:val="28"/>
          <w:szCs w:val="28"/>
        </w:rPr>
        <w:t>.</w:t>
      </w:r>
      <w:r w:rsidR="00D73BED" w:rsidRPr="00CE320B">
        <w:rPr>
          <w:color w:val="000000"/>
          <w:sz w:val="28"/>
          <w:szCs w:val="28"/>
        </w:rPr>
        <w:t xml:space="preserve"> </w:t>
      </w:r>
      <w:r w:rsidR="007F7716" w:rsidRPr="00CE320B">
        <w:rPr>
          <w:color w:val="000000"/>
          <w:sz w:val="28"/>
          <w:szCs w:val="28"/>
        </w:rPr>
        <w:t>Với cách làm đó mà</w:t>
      </w:r>
      <w:r w:rsidR="007410D7" w:rsidRPr="00CE320B">
        <w:rPr>
          <w:color w:val="000000"/>
          <w:sz w:val="28"/>
          <w:szCs w:val="28"/>
        </w:rPr>
        <w:t xml:space="preserve"> h</w:t>
      </w:r>
      <w:r w:rsidR="002D7A29" w:rsidRPr="00CE320B">
        <w:rPr>
          <w:color w:val="000000"/>
          <w:sz w:val="28"/>
          <w:szCs w:val="28"/>
        </w:rPr>
        <w:t>àng năm</w:t>
      </w:r>
      <w:r w:rsidR="00C638AB" w:rsidRPr="00CE320B">
        <w:rPr>
          <w:color w:val="000000"/>
          <w:sz w:val="28"/>
          <w:szCs w:val="28"/>
        </w:rPr>
        <w:t>, đơn vị</w:t>
      </w:r>
      <w:r w:rsidR="002D7A29" w:rsidRPr="00CE320B">
        <w:rPr>
          <w:color w:val="000000"/>
          <w:sz w:val="28"/>
          <w:szCs w:val="28"/>
        </w:rPr>
        <w:t xml:space="preserve"> </w:t>
      </w:r>
      <w:r w:rsidR="007F7716" w:rsidRPr="00CE320B">
        <w:rPr>
          <w:color w:val="000000"/>
          <w:sz w:val="28"/>
          <w:szCs w:val="28"/>
        </w:rPr>
        <w:t xml:space="preserve">triển khai </w:t>
      </w:r>
      <w:r w:rsidR="00777DCA" w:rsidRPr="00CE320B">
        <w:rPr>
          <w:color w:val="000000"/>
          <w:sz w:val="28"/>
          <w:szCs w:val="28"/>
        </w:rPr>
        <w:t xml:space="preserve">thực hiện đạt và vượt chỉ tiêu </w:t>
      </w:r>
      <w:r w:rsidR="00AE70A5">
        <w:rPr>
          <w:color w:val="000000"/>
          <w:sz w:val="28"/>
          <w:szCs w:val="28"/>
        </w:rPr>
        <w:t>XKLĐ</w:t>
      </w:r>
      <w:r w:rsidR="00AE70A5" w:rsidRPr="00CE320B">
        <w:rPr>
          <w:color w:val="000000"/>
          <w:sz w:val="28"/>
          <w:szCs w:val="28"/>
        </w:rPr>
        <w:t xml:space="preserve"> </w:t>
      </w:r>
      <w:r w:rsidR="00777DCA" w:rsidRPr="00CE320B">
        <w:rPr>
          <w:color w:val="000000"/>
          <w:sz w:val="28"/>
          <w:szCs w:val="28"/>
        </w:rPr>
        <w:t>sớm hơn thời gian quy định.</w:t>
      </w:r>
      <w:r w:rsidR="00A3255B" w:rsidRPr="00CE320B">
        <w:rPr>
          <w:color w:val="000000"/>
          <w:sz w:val="28"/>
          <w:szCs w:val="28"/>
        </w:rPr>
        <w:t xml:space="preserve"> </w:t>
      </w:r>
    </w:p>
    <w:p w14:paraId="7DFC4D23" w14:textId="77777777" w:rsidR="00AD55D8" w:rsidRPr="00AD55D8" w:rsidRDefault="003B7DFC" w:rsidP="00AD55D8">
      <w:pPr>
        <w:spacing w:before="120" w:line="340" w:lineRule="exact"/>
        <w:ind w:firstLine="567"/>
        <w:jc w:val="both"/>
        <w:rPr>
          <w:rFonts w:ascii="Times New Roman" w:hAnsi="Times New Roman" w:cs="Times New Roman"/>
          <w:b/>
          <w:sz w:val="28"/>
          <w:szCs w:val="28"/>
        </w:rPr>
      </w:pPr>
      <w:r>
        <w:rPr>
          <w:rFonts w:ascii="Times New Roman" w:hAnsi="Times New Roman" w:cs="Times New Roman"/>
          <w:b/>
          <w:sz w:val="28"/>
          <w:szCs w:val="28"/>
        </w:rPr>
        <w:t>2</w:t>
      </w:r>
      <w:r w:rsidR="001C78CD" w:rsidRPr="001C78CD">
        <w:rPr>
          <w:rFonts w:ascii="Times New Roman" w:hAnsi="Times New Roman" w:cs="Times New Roman"/>
          <w:b/>
          <w:sz w:val="28"/>
          <w:szCs w:val="28"/>
        </w:rPr>
        <w:t>.</w:t>
      </w:r>
      <w:r w:rsidR="001C78CD">
        <w:rPr>
          <w:rFonts w:ascii="Times New Roman" w:hAnsi="Times New Roman" w:cs="Times New Roman"/>
          <w:sz w:val="28"/>
          <w:szCs w:val="28"/>
        </w:rPr>
        <w:t xml:space="preserve"> </w:t>
      </w:r>
      <w:r w:rsidR="00C27B76" w:rsidRPr="00AE70A5">
        <w:rPr>
          <w:rFonts w:ascii="Times New Roman" w:hAnsi="Times New Roman" w:cs="Times New Roman"/>
          <w:b/>
          <w:sz w:val="28"/>
          <w:szCs w:val="28"/>
        </w:rPr>
        <w:t>Giải pháp trong thời gian</w:t>
      </w:r>
      <w:r w:rsidR="005661ED" w:rsidRPr="00AE70A5">
        <w:rPr>
          <w:rFonts w:ascii="Times New Roman" w:hAnsi="Times New Roman" w:cs="Times New Roman"/>
          <w:b/>
          <w:sz w:val="28"/>
          <w:szCs w:val="28"/>
        </w:rPr>
        <w:t xml:space="preserve"> tớ</w:t>
      </w:r>
      <w:r w:rsidR="001D20E1" w:rsidRPr="00AE70A5">
        <w:rPr>
          <w:rFonts w:ascii="Times New Roman" w:hAnsi="Times New Roman" w:cs="Times New Roman"/>
          <w:b/>
          <w:sz w:val="28"/>
          <w:szCs w:val="28"/>
        </w:rPr>
        <w:t>i</w:t>
      </w:r>
    </w:p>
    <w:p w14:paraId="532830A6" w14:textId="77777777" w:rsidR="00CA65FF" w:rsidRDefault="00CA65FF" w:rsidP="00CA65FF">
      <w:pPr>
        <w:pStyle w:val="Default"/>
        <w:spacing w:before="120"/>
        <w:ind w:firstLine="567"/>
        <w:jc w:val="both"/>
        <w:rPr>
          <w:sz w:val="28"/>
          <w:szCs w:val="28"/>
        </w:rPr>
      </w:pPr>
      <w:r>
        <w:rPr>
          <w:color w:val="auto"/>
          <w:sz w:val="28"/>
          <w:szCs w:val="28"/>
        </w:rPr>
        <w:t xml:space="preserve">- </w:t>
      </w:r>
      <w:r w:rsidRPr="00383F36">
        <w:rPr>
          <w:color w:val="auto"/>
          <w:sz w:val="28"/>
          <w:szCs w:val="28"/>
        </w:rPr>
        <w:t>Tập trung lãnh đạo, chỉ đạo, xác định rõ vai trò trách nhiệm của ngành, địa phương tro</w:t>
      </w:r>
      <w:r>
        <w:rPr>
          <w:color w:val="auto"/>
          <w:sz w:val="28"/>
          <w:szCs w:val="28"/>
        </w:rPr>
        <w:t>ng tổ chức triển khai thực hiện</w:t>
      </w:r>
      <w:r w:rsidRPr="00383F36">
        <w:rPr>
          <w:color w:val="auto"/>
          <w:sz w:val="28"/>
          <w:szCs w:val="28"/>
        </w:rPr>
        <w:t xml:space="preserve"> công tác đưa người lao động đi làm việc có thời hạn ở nước ngoài theo hợp đồng; đảm bảo thực hiện đạt và vượt </w:t>
      </w:r>
      <w:r>
        <w:rPr>
          <w:color w:val="auto"/>
          <w:sz w:val="28"/>
          <w:szCs w:val="28"/>
        </w:rPr>
        <w:t>chỉ</w:t>
      </w:r>
      <w:r w:rsidRPr="00383F36">
        <w:rPr>
          <w:color w:val="auto"/>
          <w:sz w:val="28"/>
          <w:szCs w:val="28"/>
        </w:rPr>
        <w:t xml:space="preserve"> tiêu hàng năm </w:t>
      </w:r>
      <w:r>
        <w:rPr>
          <w:color w:val="auto"/>
          <w:sz w:val="28"/>
          <w:szCs w:val="28"/>
        </w:rPr>
        <w:t xml:space="preserve">đề ra. </w:t>
      </w:r>
    </w:p>
    <w:p w14:paraId="47DF30BD" w14:textId="77777777" w:rsidR="00AD55D8" w:rsidRDefault="00AD55D8" w:rsidP="00AD55D8">
      <w:pPr>
        <w:spacing w:before="120" w:after="0" w:line="240" w:lineRule="auto"/>
        <w:ind w:firstLine="567"/>
        <w:jc w:val="both"/>
        <w:rPr>
          <w:rFonts w:ascii="NotoSerif" w:hAnsi="NotoSerif"/>
          <w:sz w:val="28"/>
          <w:szCs w:val="28"/>
          <w:shd w:val="clear" w:color="auto" w:fill="FFFFFF"/>
        </w:rPr>
      </w:pPr>
      <w:r w:rsidRPr="00AD55D8">
        <w:rPr>
          <w:rFonts w:ascii="NotoSerif" w:hAnsi="NotoSerif"/>
          <w:sz w:val="28"/>
          <w:szCs w:val="28"/>
          <w:shd w:val="clear" w:color="auto" w:fill="FFFFFF"/>
        </w:rPr>
        <w:t>- Thường xuyên tăng cường công tác tuyên truyền, vận động</w:t>
      </w:r>
      <w:r w:rsidRPr="00AD55D8">
        <w:rPr>
          <w:rFonts w:ascii="Times New Roman" w:eastAsia="Times New Roman" w:hAnsi="Times New Roman"/>
          <w:sz w:val="28"/>
          <w:szCs w:val="28"/>
        </w:rPr>
        <w:t xml:space="preserve"> đa dạng hóa các hình thức thông tin, tuyên truyền chủ trương, chính sách của Đảng, Nhà nước về công tác đưa lao động đi làm việc ở nước ngoài theo hợp đồng;</w:t>
      </w:r>
      <w:r w:rsidRPr="00AD55D8">
        <w:rPr>
          <w:rFonts w:ascii="NotoSerif" w:hAnsi="NotoSerif"/>
          <w:sz w:val="28"/>
          <w:szCs w:val="28"/>
          <w:shd w:val="clear" w:color="auto" w:fill="FFFFFF"/>
        </w:rPr>
        <w:t xml:space="preserve"> giáo dục, nâng cao nhận thức của cán bộ, đảng viên, người lao động và toàn xã hội về vai trò, tầm quan trọng của công tác đưa người lao động đi làm việc có thời hạn ở nước ngoài theo hợp đồng. Xác định công tác đưa người lao động đi làm việc ở nước ngoài là góp phần phát triển kinh tế - xã hội, giải quyết việc làm, tăng thu nhập cho người lao động, nhất là lao động ở nông thôn, đồng thời là cơ hội học tập, nâng cao trình độ chuyên môn, kỹ thuật, công nghệ tiên tiến và tác phong làm việc chuyên nghiệp cho lao động, góp phần tạo nguồn nhân lực chất lượng cao sau khi về nước phục vụ tại địa phương.</w:t>
      </w:r>
    </w:p>
    <w:p w14:paraId="585D93BB" w14:textId="77777777" w:rsidR="00AD55D8" w:rsidRPr="00AD55D8" w:rsidRDefault="00AD55D8" w:rsidP="00AD55D8">
      <w:pPr>
        <w:spacing w:before="120" w:after="0" w:line="240" w:lineRule="auto"/>
        <w:ind w:firstLine="567"/>
        <w:jc w:val="both"/>
        <w:rPr>
          <w:rFonts w:ascii="Times New Roman" w:hAnsi="Times New Roman" w:cs="Times New Roman"/>
          <w:sz w:val="28"/>
          <w:szCs w:val="28"/>
          <w:shd w:val="clear" w:color="auto" w:fill="FFFFFF"/>
        </w:rPr>
      </w:pPr>
      <w:r w:rsidRPr="00AD55D8">
        <w:rPr>
          <w:rFonts w:ascii="Times New Roman" w:hAnsi="Times New Roman" w:cs="Times New Roman"/>
          <w:sz w:val="28"/>
          <w:szCs w:val="28"/>
          <w:shd w:val="clear" w:color="auto" w:fill="FFFFFF"/>
        </w:rPr>
        <w:t xml:space="preserve">- </w:t>
      </w:r>
      <w:r w:rsidRPr="00AD55D8">
        <w:rPr>
          <w:rFonts w:ascii="Times New Roman" w:hAnsi="Times New Roman" w:cs="Times New Roman"/>
          <w:sz w:val="28"/>
          <w:szCs w:val="28"/>
        </w:rPr>
        <w:t>Tiếp tục lãnh đạo rà soát số đối tượng là thanh niên, học sinh sinh viên tốt nghiệp ra trường chưa có việc làm hoặc có việc làm không ổn định, bộ đội xuất ngũ, tiếp tục phối hợp tổ chức tư vấn</w:t>
      </w:r>
      <w:r w:rsidR="005D395E">
        <w:rPr>
          <w:rFonts w:ascii="Times New Roman" w:hAnsi="Times New Roman" w:cs="Times New Roman"/>
          <w:sz w:val="28"/>
          <w:szCs w:val="28"/>
        </w:rPr>
        <w:t>, hướng nghiệp phân luồng học sinh lớp 12</w:t>
      </w:r>
      <w:r w:rsidRPr="00AD55D8">
        <w:rPr>
          <w:rFonts w:ascii="Times New Roman" w:hAnsi="Times New Roman" w:cs="Times New Roman"/>
          <w:sz w:val="28"/>
          <w:szCs w:val="28"/>
        </w:rPr>
        <w:t xml:space="preserve"> </w:t>
      </w:r>
      <w:r w:rsidR="005D395E">
        <w:rPr>
          <w:rFonts w:ascii="Times New Roman" w:hAnsi="Times New Roman" w:cs="Times New Roman"/>
          <w:sz w:val="28"/>
          <w:szCs w:val="28"/>
        </w:rPr>
        <w:t>tại các trường THPT trên địa bàn</w:t>
      </w:r>
      <w:r w:rsidRPr="00AD55D8">
        <w:rPr>
          <w:rFonts w:ascii="Times New Roman" w:hAnsi="Times New Roman" w:cs="Times New Roman"/>
          <w:sz w:val="28"/>
          <w:szCs w:val="28"/>
        </w:rPr>
        <w:t>.</w:t>
      </w:r>
    </w:p>
    <w:p w14:paraId="18F95B4E" w14:textId="77777777" w:rsidR="009461A0" w:rsidRPr="00CE320B" w:rsidRDefault="00FC379D" w:rsidP="005661ED">
      <w:pPr>
        <w:spacing w:before="120" w:line="340" w:lineRule="exact"/>
        <w:ind w:firstLine="567"/>
        <w:jc w:val="both"/>
        <w:rPr>
          <w:rFonts w:ascii="Times New Roman" w:hAnsi="Times New Roman" w:cs="Times New Roman"/>
          <w:sz w:val="28"/>
          <w:szCs w:val="28"/>
        </w:rPr>
      </w:pPr>
      <w:r w:rsidRPr="00CE320B">
        <w:rPr>
          <w:rFonts w:ascii="Times New Roman" w:hAnsi="Times New Roman" w:cs="Times New Roman"/>
          <w:sz w:val="28"/>
          <w:szCs w:val="28"/>
        </w:rPr>
        <w:t xml:space="preserve">- </w:t>
      </w:r>
      <w:r w:rsidR="00AD55D8">
        <w:rPr>
          <w:rFonts w:ascii="Times New Roman" w:hAnsi="Times New Roman" w:cs="Times New Roman"/>
          <w:sz w:val="28"/>
          <w:szCs w:val="28"/>
        </w:rPr>
        <w:t>D</w:t>
      </w:r>
      <w:r w:rsidR="00FA2540" w:rsidRPr="00CE320B">
        <w:rPr>
          <w:rFonts w:ascii="Times New Roman" w:hAnsi="Times New Roman" w:cs="Times New Roman"/>
          <w:sz w:val="28"/>
          <w:szCs w:val="28"/>
        </w:rPr>
        <w:t xml:space="preserve">uy trì </w:t>
      </w:r>
      <w:r w:rsidR="00CA65FF">
        <w:rPr>
          <w:rFonts w:ascii="Times New Roman" w:hAnsi="Times New Roman" w:cs="Times New Roman"/>
          <w:sz w:val="28"/>
          <w:szCs w:val="28"/>
        </w:rPr>
        <w:t>tổ chức các phiên giao dịch việc làm định kỳ tại huyện và</w:t>
      </w:r>
      <w:r w:rsidR="00596DBB" w:rsidRPr="00CE320B">
        <w:rPr>
          <w:rFonts w:ascii="Times New Roman" w:hAnsi="Times New Roman" w:cs="Times New Roman"/>
          <w:sz w:val="28"/>
          <w:szCs w:val="28"/>
        </w:rPr>
        <w:t xml:space="preserve"> </w:t>
      </w:r>
      <w:r w:rsidR="00CA65FF">
        <w:rPr>
          <w:rFonts w:ascii="Times New Roman" w:hAnsi="Times New Roman" w:cs="Times New Roman"/>
          <w:sz w:val="28"/>
          <w:szCs w:val="28"/>
        </w:rPr>
        <w:t>c</w:t>
      </w:r>
      <w:r w:rsidR="00FA2540" w:rsidRPr="00CE320B">
        <w:rPr>
          <w:rFonts w:ascii="Times New Roman" w:hAnsi="Times New Roman" w:cs="Times New Roman"/>
          <w:sz w:val="28"/>
          <w:szCs w:val="28"/>
        </w:rPr>
        <w:t xml:space="preserve">hủ động phối hợp với Trung tâm Dịch vụ việc làm Tỉnh </w:t>
      </w:r>
      <w:r w:rsidR="00CA65FF">
        <w:rPr>
          <w:rFonts w:ascii="Times New Roman" w:hAnsi="Times New Roman" w:cs="Times New Roman"/>
          <w:sz w:val="28"/>
          <w:szCs w:val="28"/>
        </w:rPr>
        <w:t>vận động lao động tham gia các</w:t>
      </w:r>
      <w:r w:rsidR="009461A0" w:rsidRPr="00CE320B">
        <w:rPr>
          <w:rFonts w:ascii="Times New Roman" w:hAnsi="Times New Roman" w:cs="Times New Roman"/>
          <w:sz w:val="28"/>
          <w:szCs w:val="28"/>
        </w:rPr>
        <w:t xml:space="preserve"> sàn giao dịch việc làm tạ</w:t>
      </w:r>
      <w:r w:rsidR="005D395E">
        <w:rPr>
          <w:rFonts w:ascii="Times New Roman" w:hAnsi="Times New Roman" w:cs="Times New Roman"/>
          <w:sz w:val="28"/>
          <w:szCs w:val="28"/>
        </w:rPr>
        <w:t>i Trung tâm và tại huyện.</w:t>
      </w:r>
    </w:p>
    <w:p w14:paraId="3130882B" w14:textId="77777777" w:rsidR="00CA65FF" w:rsidRDefault="00596DBB" w:rsidP="00AD55D8">
      <w:pPr>
        <w:spacing w:before="120" w:line="340" w:lineRule="exact"/>
        <w:ind w:firstLine="567"/>
        <w:jc w:val="both"/>
        <w:rPr>
          <w:rFonts w:ascii="Times New Roman" w:hAnsi="Times New Roman" w:cs="Times New Roman"/>
          <w:sz w:val="28"/>
          <w:szCs w:val="28"/>
        </w:rPr>
      </w:pPr>
      <w:r w:rsidRPr="00CE320B">
        <w:rPr>
          <w:rFonts w:ascii="Times New Roman" w:hAnsi="Times New Roman" w:cs="Times New Roman"/>
          <w:sz w:val="28"/>
          <w:szCs w:val="28"/>
        </w:rPr>
        <w:t xml:space="preserve">- </w:t>
      </w:r>
      <w:r w:rsidR="00B01BD7" w:rsidRPr="00CE320B">
        <w:rPr>
          <w:rFonts w:ascii="Times New Roman" w:hAnsi="Times New Roman" w:cs="Times New Roman"/>
          <w:sz w:val="28"/>
          <w:szCs w:val="28"/>
        </w:rPr>
        <w:t>Tạo điều kiện thuận lợi cho người lao động tham gia, nhất là lao động thuộc hộ thân nhân người có công với cách mạng, hộ nghèo, hộ cận nghèo,</w:t>
      </w:r>
      <w:r w:rsidR="00B01BD7" w:rsidRPr="00CE320B">
        <w:rPr>
          <w:rFonts w:ascii="Times New Roman" w:hAnsi="Times New Roman" w:cs="Times New Roman"/>
          <w:sz w:val="28"/>
          <w:szCs w:val="28"/>
        </w:rPr>
        <w:br/>
        <w:t xml:space="preserve">hộ khó khăn về kinh tế </w:t>
      </w:r>
      <w:r w:rsidRPr="00CE320B">
        <w:rPr>
          <w:rFonts w:ascii="Times New Roman" w:hAnsi="Times New Roman" w:cs="Times New Roman"/>
          <w:sz w:val="28"/>
          <w:szCs w:val="28"/>
        </w:rPr>
        <w:t>tìm việc làm ổn định hoặc</w:t>
      </w:r>
      <w:r w:rsidR="00B01BD7" w:rsidRPr="00CE320B">
        <w:rPr>
          <w:rFonts w:ascii="Times New Roman" w:hAnsi="Times New Roman" w:cs="Times New Roman"/>
          <w:sz w:val="28"/>
          <w:szCs w:val="28"/>
        </w:rPr>
        <w:t xml:space="preserve"> đi làm việc ở nước ngoài để nâng cao thu nhập, vươn lên khá giàu, góp phần thoát nghèo bền vững.</w:t>
      </w:r>
    </w:p>
    <w:p w14:paraId="2DE4A261" w14:textId="77777777" w:rsidR="001C78CD" w:rsidRDefault="001C78CD" w:rsidP="007D1300">
      <w:pPr>
        <w:pBdr>
          <w:top w:val="dotted" w:sz="4" w:space="0" w:color="FFFFFF"/>
          <w:left w:val="dotted" w:sz="4" w:space="1" w:color="FFFFFF"/>
          <w:bottom w:val="dotted" w:sz="4" w:space="12" w:color="FFFFFF"/>
          <w:right w:val="dotted" w:sz="4" w:space="0" w:color="FFFFFF"/>
        </w:pBdr>
        <w:shd w:val="clear" w:color="auto" w:fill="FFFFFF"/>
        <w:suppressAutoHyphens/>
        <w:spacing w:after="120" w:line="240" w:lineRule="auto"/>
        <w:ind w:firstLine="567"/>
        <w:jc w:val="both"/>
        <w:rPr>
          <w:rFonts w:ascii="Times New Roman" w:hAnsi="Times New Roman" w:cs="Times New Roman"/>
          <w:spacing w:val="-10"/>
          <w:sz w:val="28"/>
          <w:szCs w:val="28"/>
        </w:rPr>
      </w:pPr>
      <w:r>
        <w:rPr>
          <w:rFonts w:ascii="Times New Roman" w:hAnsi="Times New Roman" w:cs="Times New Roman"/>
          <w:spacing w:val="-10"/>
          <w:sz w:val="28"/>
          <w:szCs w:val="28"/>
        </w:rPr>
        <w:t xml:space="preserve">Đó là </w:t>
      </w:r>
      <w:r w:rsidR="007D1300">
        <w:rPr>
          <w:rFonts w:ascii="Times New Roman" w:hAnsi="Times New Roman" w:cs="Times New Roman"/>
          <w:spacing w:val="-10"/>
          <w:sz w:val="28"/>
          <w:szCs w:val="28"/>
        </w:rPr>
        <w:t xml:space="preserve">thực trạng và giải pháp trong công tác tuyên truyền, vận động </w:t>
      </w:r>
      <w:r w:rsidR="007D1300" w:rsidRPr="00CE320B">
        <w:rPr>
          <w:rFonts w:ascii="Times New Roman" w:hAnsi="Times New Roman" w:cs="Times New Roman"/>
          <w:color w:val="000000"/>
          <w:sz w:val="28"/>
          <w:szCs w:val="28"/>
          <w:lang w:val="pt-BR"/>
        </w:rPr>
        <w:t>đưa người lao động đi làm việc ở nước ngoài theo hợp đồng</w:t>
      </w:r>
      <w:r w:rsidR="007D1300">
        <w:rPr>
          <w:rFonts w:ascii="Times New Roman" w:hAnsi="Times New Roman" w:cs="Times New Roman"/>
          <w:spacing w:val="-10"/>
          <w:sz w:val="28"/>
          <w:szCs w:val="28"/>
        </w:rPr>
        <w:t xml:space="preserve"> </w:t>
      </w:r>
      <w:r>
        <w:rPr>
          <w:rFonts w:ascii="Times New Roman" w:hAnsi="Times New Roman" w:cs="Times New Roman"/>
          <w:spacing w:val="-10"/>
          <w:sz w:val="28"/>
          <w:szCs w:val="28"/>
        </w:rPr>
        <w:t xml:space="preserve">của địa phương, xin chia sẽ trước hội nghị. </w:t>
      </w:r>
      <w:r w:rsidR="00644291" w:rsidRPr="00CE320B">
        <w:rPr>
          <w:rFonts w:ascii="Times New Roman" w:hAnsi="Times New Roman" w:cs="Times New Roman"/>
          <w:spacing w:val="-10"/>
          <w:sz w:val="28"/>
          <w:szCs w:val="28"/>
        </w:rPr>
        <w:t>Cuối cùng chúc</w:t>
      </w:r>
      <w:r w:rsidR="00BB4D2A" w:rsidRPr="00CE320B">
        <w:rPr>
          <w:rFonts w:ascii="Times New Roman" w:hAnsi="Times New Roman" w:cs="Times New Roman"/>
          <w:spacing w:val="-10"/>
          <w:sz w:val="28"/>
          <w:szCs w:val="28"/>
        </w:rPr>
        <w:t xml:space="preserve"> quý đại biểu, quý khách dự mạnh khỏe, hạnh phúc và thành công.</w:t>
      </w:r>
    </w:p>
    <w:p w14:paraId="37362507" w14:textId="77777777" w:rsidR="008E13C0" w:rsidRPr="001C78CD" w:rsidRDefault="00BB4D2A" w:rsidP="001C78CD">
      <w:pPr>
        <w:pBdr>
          <w:top w:val="dotted" w:sz="4" w:space="0" w:color="FFFFFF"/>
          <w:left w:val="dotted" w:sz="4" w:space="1" w:color="FFFFFF"/>
          <w:bottom w:val="dotted" w:sz="4" w:space="12" w:color="FFFFFF"/>
          <w:right w:val="dotted" w:sz="4" w:space="0" w:color="FFFFFF"/>
        </w:pBdr>
        <w:shd w:val="clear" w:color="auto" w:fill="FFFFFF"/>
        <w:suppressAutoHyphens/>
        <w:spacing w:after="120" w:line="240" w:lineRule="auto"/>
        <w:ind w:firstLine="567"/>
        <w:jc w:val="both"/>
        <w:rPr>
          <w:rFonts w:ascii="Times New Roman" w:hAnsi="Times New Roman" w:cs="Times New Roman"/>
          <w:spacing w:val="-10"/>
          <w:sz w:val="28"/>
          <w:szCs w:val="28"/>
        </w:rPr>
      </w:pPr>
      <w:r w:rsidRPr="00CE320B">
        <w:rPr>
          <w:rFonts w:ascii="Times New Roman" w:hAnsi="Times New Roman" w:cs="Times New Roman"/>
          <w:spacing w:val="-10"/>
          <w:sz w:val="28"/>
          <w:szCs w:val="28"/>
        </w:rPr>
        <w:t xml:space="preserve"> Xin cám ơn và trân trọng kính chào./.</w:t>
      </w:r>
    </w:p>
    <w:sectPr w:rsidR="008E13C0" w:rsidRPr="001C78CD" w:rsidSect="007D1300">
      <w:headerReference w:type="default" r:id="rId8"/>
      <w:pgSz w:w="12240" w:h="15840"/>
      <w:pgMar w:top="1134" w:right="900" w:bottom="45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4A2DA" w14:textId="77777777" w:rsidR="006D48C8" w:rsidRDefault="006D48C8" w:rsidP="00921F55">
      <w:pPr>
        <w:spacing w:after="0" w:line="240" w:lineRule="auto"/>
      </w:pPr>
      <w:r>
        <w:separator/>
      </w:r>
    </w:p>
  </w:endnote>
  <w:endnote w:type="continuationSeparator" w:id="0">
    <w:p w14:paraId="4F406127" w14:textId="77777777" w:rsidR="006D48C8" w:rsidRDefault="006D48C8" w:rsidP="00921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Noto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D161B" w14:textId="77777777" w:rsidR="006D48C8" w:rsidRDefault="006D48C8" w:rsidP="00921F55">
      <w:pPr>
        <w:spacing w:after="0" w:line="240" w:lineRule="auto"/>
      </w:pPr>
      <w:r>
        <w:separator/>
      </w:r>
    </w:p>
  </w:footnote>
  <w:footnote w:type="continuationSeparator" w:id="0">
    <w:p w14:paraId="30C8AEDB" w14:textId="77777777" w:rsidR="006D48C8" w:rsidRDefault="006D48C8" w:rsidP="00921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1702023"/>
      <w:docPartObj>
        <w:docPartGallery w:val="Page Numbers (Top of Page)"/>
        <w:docPartUnique/>
      </w:docPartObj>
    </w:sdtPr>
    <w:sdtEndPr>
      <w:rPr>
        <w:noProof/>
      </w:rPr>
    </w:sdtEndPr>
    <w:sdtContent>
      <w:p w14:paraId="656CA8C5" w14:textId="77777777" w:rsidR="0047752B" w:rsidRDefault="0047752B">
        <w:pPr>
          <w:pStyle w:val="Header"/>
          <w:jc w:val="center"/>
        </w:pPr>
        <w:r>
          <w:fldChar w:fldCharType="begin"/>
        </w:r>
        <w:r>
          <w:instrText xml:space="preserve"> PAGE   \* MERGEFORMAT </w:instrText>
        </w:r>
        <w:r>
          <w:fldChar w:fldCharType="separate"/>
        </w:r>
        <w:r w:rsidR="005D395E">
          <w:rPr>
            <w:noProof/>
          </w:rPr>
          <w:t>2</w:t>
        </w:r>
        <w:r>
          <w:rPr>
            <w:noProof/>
          </w:rPr>
          <w:fldChar w:fldCharType="end"/>
        </w:r>
      </w:p>
    </w:sdtContent>
  </w:sdt>
  <w:p w14:paraId="14937CEA" w14:textId="77777777" w:rsidR="0047752B" w:rsidRDefault="004775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826E4"/>
    <w:multiLevelType w:val="hybridMultilevel"/>
    <w:tmpl w:val="2196D9C8"/>
    <w:lvl w:ilvl="0" w:tplc="96BC2F2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242B38"/>
    <w:multiLevelType w:val="hybridMultilevel"/>
    <w:tmpl w:val="8D323C06"/>
    <w:lvl w:ilvl="0" w:tplc="87CE5CA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A607AC0"/>
    <w:multiLevelType w:val="hybridMultilevel"/>
    <w:tmpl w:val="14FC57B2"/>
    <w:lvl w:ilvl="0" w:tplc="CE9CCBF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5A0FBA"/>
    <w:multiLevelType w:val="hybridMultilevel"/>
    <w:tmpl w:val="64602A48"/>
    <w:lvl w:ilvl="0" w:tplc="31224E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78B16FD7"/>
    <w:multiLevelType w:val="hybridMultilevel"/>
    <w:tmpl w:val="3F306C06"/>
    <w:lvl w:ilvl="0" w:tplc="51523E94">
      <w:numFmt w:val="bullet"/>
      <w:lvlText w:val="-"/>
      <w:lvlJc w:val="left"/>
      <w:pPr>
        <w:ind w:left="2487" w:hanging="360"/>
      </w:pPr>
      <w:rPr>
        <w:rFonts w:ascii="Times New Roman" w:eastAsiaTheme="minorEastAsia"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5" w15:restartNumberingAfterBreak="0">
    <w:nsid w:val="7CB165E0"/>
    <w:multiLevelType w:val="hybridMultilevel"/>
    <w:tmpl w:val="8AC4E34A"/>
    <w:lvl w:ilvl="0" w:tplc="A66854E0">
      <w:start w:val="1"/>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50037843">
    <w:abstractNumId w:val="2"/>
  </w:num>
  <w:num w:numId="2" w16cid:durableId="308748838">
    <w:abstractNumId w:val="0"/>
  </w:num>
  <w:num w:numId="3" w16cid:durableId="1543126326">
    <w:abstractNumId w:val="4"/>
  </w:num>
  <w:num w:numId="4" w16cid:durableId="224605668">
    <w:abstractNumId w:val="5"/>
  </w:num>
  <w:num w:numId="5" w16cid:durableId="1907908059">
    <w:abstractNumId w:val="3"/>
  </w:num>
  <w:num w:numId="6" w16cid:durableId="453641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CB7"/>
    <w:rsid w:val="00003502"/>
    <w:rsid w:val="000116CC"/>
    <w:rsid w:val="000239D8"/>
    <w:rsid w:val="00081504"/>
    <w:rsid w:val="000878DA"/>
    <w:rsid w:val="00090633"/>
    <w:rsid w:val="00095646"/>
    <w:rsid w:val="000C5636"/>
    <w:rsid w:val="000D1EEF"/>
    <w:rsid w:val="000F46CD"/>
    <w:rsid w:val="000F7E31"/>
    <w:rsid w:val="00122057"/>
    <w:rsid w:val="00124E2E"/>
    <w:rsid w:val="00136A4B"/>
    <w:rsid w:val="00146BE3"/>
    <w:rsid w:val="00155FE1"/>
    <w:rsid w:val="0019303C"/>
    <w:rsid w:val="00196F5E"/>
    <w:rsid w:val="001A0B34"/>
    <w:rsid w:val="001C78CD"/>
    <w:rsid w:val="001D20E1"/>
    <w:rsid w:val="001D76B6"/>
    <w:rsid w:val="001E1D99"/>
    <w:rsid w:val="001E73C5"/>
    <w:rsid w:val="00200DD6"/>
    <w:rsid w:val="00265529"/>
    <w:rsid w:val="002726C7"/>
    <w:rsid w:val="002C5A71"/>
    <w:rsid w:val="002D7A29"/>
    <w:rsid w:val="002E3B0E"/>
    <w:rsid w:val="00312CFE"/>
    <w:rsid w:val="00321EB4"/>
    <w:rsid w:val="00324981"/>
    <w:rsid w:val="00326D6D"/>
    <w:rsid w:val="00332092"/>
    <w:rsid w:val="00360287"/>
    <w:rsid w:val="003640EB"/>
    <w:rsid w:val="003717C2"/>
    <w:rsid w:val="00376150"/>
    <w:rsid w:val="003921D4"/>
    <w:rsid w:val="003B54A4"/>
    <w:rsid w:val="003B7DFC"/>
    <w:rsid w:val="003C3939"/>
    <w:rsid w:val="003D4D86"/>
    <w:rsid w:val="003E1A2C"/>
    <w:rsid w:val="003E4B4D"/>
    <w:rsid w:val="003F442E"/>
    <w:rsid w:val="004062B8"/>
    <w:rsid w:val="004151C3"/>
    <w:rsid w:val="004246E5"/>
    <w:rsid w:val="004342BD"/>
    <w:rsid w:val="00443F3D"/>
    <w:rsid w:val="0044738E"/>
    <w:rsid w:val="00452AE4"/>
    <w:rsid w:val="00463A87"/>
    <w:rsid w:val="00472FAF"/>
    <w:rsid w:val="0047752B"/>
    <w:rsid w:val="004C7DFD"/>
    <w:rsid w:val="004E072E"/>
    <w:rsid w:val="005031EE"/>
    <w:rsid w:val="00512923"/>
    <w:rsid w:val="005530FC"/>
    <w:rsid w:val="00553B8E"/>
    <w:rsid w:val="00556668"/>
    <w:rsid w:val="005661ED"/>
    <w:rsid w:val="0057446C"/>
    <w:rsid w:val="00575D97"/>
    <w:rsid w:val="005862EB"/>
    <w:rsid w:val="0059275A"/>
    <w:rsid w:val="00593DED"/>
    <w:rsid w:val="00596DBB"/>
    <w:rsid w:val="005A04FF"/>
    <w:rsid w:val="005A6FC6"/>
    <w:rsid w:val="005D395E"/>
    <w:rsid w:val="005F0D9C"/>
    <w:rsid w:val="005F7E31"/>
    <w:rsid w:val="006047E9"/>
    <w:rsid w:val="00616AC8"/>
    <w:rsid w:val="006206DC"/>
    <w:rsid w:val="0062262F"/>
    <w:rsid w:val="006244BC"/>
    <w:rsid w:val="00633CDA"/>
    <w:rsid w:val="00644291"/>
    <w:rsid w:val="00653C11"/>
    <w:rsid w:val="00677C11"/>
    <w:rsid w:val="00685CCE"/>
    <w:rsid w:val="00693B4C"/>
    <w:rsid w:val="006A34A7"/>
    <w:rsid w:val="006B0DBD"/>
    <w:rsid w:val="006B10D4"/>
    <w:rsid w:val="006B458B"/>
    <w:rsid w:val="006C02C1"/>
    <w:rsid w:val="006D48C8"/>
    <w:rsid w:val="006D6352"/>
    <w:rsid w:val="006D7B98"/>
    <w:rsid w:val="007270A8"/>
    <w:rsid w:val="007276BA"/>
    <w:rsid w:val="00730CAF"/>
    <w:rsid w:val="007410D7"/>
    <w:rsid w:val="00760C4A"/>
    <w:rsid w:val="00776A31"/>
    <w:rsid w:val="00777DCA"/>
    <w:rsid w:val="00784A93"/>
    <w:rsid w:val="00787A3E"/>
    <w:rsid w:val="007A1D50"/>
    <w:rsid w:val="007A35F1"/>
    <w:rsid w:val="007A6897"/>
    <w:rsid w:val="007D1300"/>
    <w:rsid w:val="007F562C"/>
    <w:rsid w:val="007F73EB"/>
    <w:rsid w:val="007F7716"/>
    <w:rsid w:val="008173B4"/>
    <w:rsid w:val="00817D0A"/>
    <w:rsid w:val="00820588"/>
    <w:rsid w:val="00830E90"/>
    <w:rsid w:val="00835A6C"/>
    <w:rsid w:val="0084143C"/>
    <w:rsid w:val="008421DC"/>
    <w:rsid w:val="00843E81"/>
    <w:rsid w:val="0086338C"/>
    <w:rsid w:val="00865C55"/>
    <w:rsid w:val="0087244D"/>
    <w:rsid w:val="00874229"/>
    <w:rsid w:val="00883CC1"/>
    <w:rsid w:val="00891640"/>
    <w:rsid w:val="008A2E99"/>
    <w:rsid w:val="008A4870"/>
    <w:rsid w:val="008C5FA9"/>
    <w:rsid w:val="008C6586"/>
    <w:rsid w:val="008D4402"/>
    <w:rsid w:val="008E0D10"/>
    <w:rsid w:val="008E13C0"/>
    <w:rsid w:val="008F39C3"/>
    <w:rsid w:val="0090113D"/>
    <w:rsid w:val="00907540"/>
    <w:rsid w:val="00920A28"/>
    <w:rsid w:val="00921F55"/>
    <w:rsid w:val="00935F41"/>
    <w:rsid w:val="009461A0"/>
    <w:rsid w:val="00956374"/>
    <w:rsid w:val="0096323B"/>
    <w:rsid w:val="00996D17"/>
    <w:rsid w:val="009A7F67"/>
    <w:rsid w:val="009D698E"/>
    <w:rsid w:val="009F1C52"/>
    <w:rsid w:val="00A02C5B"/>
    <w:rsid w:val="00A075CC"/>
    <w:rsid w:val="00A11CB7"/>
    <w:rsid w:val="00A15A65"/>
    <w:rsid w:val="00A1672F"/>
    <w:rsid w:val="00A24FBD"/>
    <w:rsid w:val="00A26F5F"/>
    <w:rsid w:val="00A2715A"/>
    <w:rsid w:val="00A3255B"/>
    <w:rsid w:val="00A4691B"/>
    <w:rsid w:val="00A74D8A"/>
    <w:rsid w:val="00A97586"/>
    <w:rsid w:val="00A97662"/>
    <w:rsid w:val="00AC6A3E"/>
    <w:rsid w:val="00AD55D8"/>
    <w:rsid w:val="00AD6284"/>
    <w:rsid w:val="00AD6552"/>
    <w:rsid w:val="00AE70A5"/>
    <w:rsid w:val="00AF0175"/>
    <w:rsid w:val="00B01BD7"/>
    <w:rsid w:val="00B153E4"/>
    <w:rsid w:val="00B2721B"/>
    <w:rsid w:val="00B51FD6"/>
    <w:rsid w:val="00B857A3"/>
    <w:rsid w:val="00BA5C06"/>
    <w:rsid w:val="00BB1A6C"/>
    <w:rsid w:val="00BB2846"/>
    <w:rsid w:val="00BB4D2A"/>
    <w:rsid w:val="00BF300F"/>
    <w:rsid w:val="00C15633"/>
    <w:rsid w:val="00C27B76"/>
    <w:rsid w:val="00C45E6A"/>
    <w:rsid w:val="00C46004"/>
    <w:rsid w:val="00C4751A"/>
    <w:rsid w:val="00C62DA1"/>
    <w:rsid w:val="00C638AB"/>
    <w:rsid w:val="00C64A96"/>
    <w:rsid w:val="00C717C8"/>
    <w:rsid w:val="00C74C36"/>
    <w:rsid w:val="00C96431"/>
    <w:rsid w:val="00C96BA7"/>
    <w:rsid w:val="00CA65FF"/>
    <w:rsid w:val="00CC259A"/>
    <w:rsid w:val="00CD0085"/>
    <w:rsid w:val="00CD51AE"/>
    <w:rsid w:val="00CE320B"/>
    <w:rsid w:val="00CE3E2E"/>
    <w:rsid w:val="00D10553"/>
    <w:rsid w:val="00D15DE4"/>
    <w:rsid w:val="00D3536A"/>
    <w:rsid w:val="00D555CB"/>
    <w:rsid w:val="00D559A5"/>
    <w:rsid w:val="00D63038"/>
    <w:rsid w:val="00D73BED"/>
    <w:rsid w:val="00D766B8"/>
    <w:rsid w:val="00D76C86"/>
    <w:rsid w:val="00D808E3"/>
    <w:rsid w:val="00D837DC"/>
    <w:rsid w:val="00DB1E34"/>
    <w:rsid w:val="00DB5232"/>
    <w:rsid w:val="00DB70A0"/>
    <w:rsid w:val="00DF5144"/>
    <w:rsid w:val="00E22DF4"/>
    <w:rsid w:val="00E2586F"/>
    <w:rsid w:val="00E27379"/>
    <w:rsid w:val="00E336CD"/>
    <w:rsid w:val="00E64E8E"/>
    <w:rsid w:val="00E71DD2"/>
    <w:rsid w:val="00E80D97"/>
    <w:rsid w:val="00E977E5"/>
    <w:rsid w:val="00EB2790"/>
    <w:rsid w:val="00EB3083"/>
    <w:rsid w:val="00ED6251"/>
    <w:rsid w:val="00EF161D"/>
    <w:rsid w:val="00EF5F8F"/>
    <w:rsid w:val="00F1560E"/>
    <w:rsid w:val="00F31267"/>
    <w:rsid w:val="00F33964"/>
    <w:rsid w:val="00F35623"/>
    <w:rsid w:val="00F46CC2"/>
    <w:rsid w:val="00F51BDE"/>
    <w:rsid w:val="00F570C3"/>
    <w:rsid w:val="00F652BC"/>
    <w:rsid w:val="00F73C20"/>
    <w:rsid w:val="00F83188"/>
    <w:rsid w:val="00FA2540"/>
    <w:rsid w:val="00FA5CB5"/>
    <w:rsid w:val="00FB0EF4"/>
    <w:rsid w:val="00FC379D"/>
    <w:rsid w:val="00FD2866"/>
    <w:rsid w:val="00FE4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80582"/>
  <w15:docId w15:val="{E47D2B5C-4B1D-4F08-9E19-55225AB3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rsid w:val="00A11CB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D6352"/>
    <w:pPr>
      <w:ind w:left="720"/>
      <w:contextualSpacing/>
    </w:pPr>
  </w:style>
  <w:style w:type="paragraph" w:styleId="BodyTextIndent2">
    <w:name w:val="Body Text Indent 2"/>
    <w:basedOn w:val="Normal"/>
    <w:link w:val="BodyTextIndent2Char"/>
    <w:rsid w:val="00921F55"/>
    <w:pPr>
      <w:spacing w:before="120" w:after="120" w:line="240" w:lineRule="auto"/>
      <w:ind w:firstLine="720"/>
      <w:jc w:val="both"/>
    </w:pPr>
    <w:rPr>
      <w:rFonts w:ascii="Times New Roman" w:eastAsia="Times New Roman" w:hAnsi="Times New Roman" w:cs="Times New Roman"/>
      <w:sz w:val="28"/>
      <w:szCs w:val="20"/>
    </w:rPr>
  </w:style>
  <w:style w:type="character" w:customStyle="1" w:styleId="BodyTextIndent2Char">
    <w:name w:val="Body Text Indent 2 Char"/>
    <w:basedOn w:val="DefaultParagraphFont"/>
    <w:link w:val="BodyTextIndent2"/>
    <w:rsid w:val="00921F55"/>
    <w:rPr>
      <w:rFonts w:ascii="Times New Roman" w:eastAsia="Times New Roman" w:hAnsi="Times New Roman" w:cs="Times New Roman"/>
      <w:sz w:val="28"/>
      <w:szCs w:val="2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unhideWhenUsed/>
    <w:qFormat/>
    <w:rsid w:val="00921F55"/>
    <w:pPr>
      <w:spacing w:after="0" w:line="240" w:lineRule="auto"/>
    </w:pPr>
    <w:rPr>
      <w:rFonts w:ascii="Times New Roman" w:eastAsiaTheme="minorHAnsi" w:hAnsi="Times New Roman"/>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921F55"/>
    <w:rPr>
      <w:rFonts w:ascii="Times New Roman" w:eastAsiaTheme="minorHAnsi" w:hAnsi="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harChar1CharCharCharChar1CharCharCharCharCharCharCharChar"/>
    <w:unhideWhenUsed/>
    <w:qFormat/>
    <w:rsid w:val="00921F55"/>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rsid w:val="00921F55"/>
    <w:pPr>
      <w:spacing w:after="160" w:line="240" w:lineRule="exact"/>
    </w:pPr>
    <w:rPr>
      <w:vertAlign w:val="superscript"/>
    </w:rPr>
  </w:style>
  <w:style w:type="character" w:customStyle="1" w:styleId="Bodytext6">
    <w:name w:val="Body text (6)_"/>
    <w:link w:val="Bodytext60"/>
    <w:rsid w:val="00644291"/>
    <w:rPr>
      <w:rFonts w:ascii="Trebuchet MS" w:eastAsia="Trebuchet MS" w:hAnsi="Trebuchet MS" w:cs="Trebuchet MS"/>
      <w:sz w:val="11"/>
      <w:szCs w:val="11"/>
      <w:shd w:val="clear" w:color="auto" w:fill="FFFFFF"/>
    </w:rPr>
  </w:style>
  <w:style w:type="paragraph" w:customStyle="1" w:styleId="Bodytext60">
    <w:name w:val="Body text (6)"/>
    <w:basedOn w:val="Normal"/>
    <w:link w:val="Bodytext6"/>
    <w:rsid w:val="00644291"/>
    <w:pPr>
      <w:widowControl w:val="0"/>
      <w:shd w:val="clear" w:color="auto" w:fill="FFFFFF"/>
      <w:spacing w:after="0" w:line="0" w:lineRule="atLeast"/>
      <w:jc w:val="both"/>
    </w:pPr>
    <w:rPr>
      <w:rFonts w:ascii="Trebuchet MS" w:eastAsia="Trebuchet MS" w:hAnsi="Trebuchet MS" w:cs="Trebuchet MS"/>
      <w:sz w:val="11"/>
      <w:szCs w:val="11"/>
    </w:rPr>
  </w:style>
  <w:style w:type="paragraph" w:customStyle="1" w:styleId="CharChar1CharChar">
    <w:name w:val="Char Char1 Char Char"/>
    <w:basedOn w:val="Normal"/>
    <w:rsid w:val="001E73C5"/>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fontstyle01">
    <w:name w:val="fontstyle01"/>
    <w:basedOn w:val="DefaultParagraphFont"/>
    <w:rsid w:val="008421DC"/>
    <w:rPr>
      <w:rFonts w:ascii="Times New Roman" w:hAnsi="Times New Roman" w:cs="Times New Roman" w:hint="default"/>
      <w:b w:val="0"/>
      <w:bCs w:val="0"/>
      <w:i w:val="0"/>
      <w:iCs w:val="0"/>
      <w:color w:val="000000"/>
      <w:sz w:val="28"/>
      <w:szCs w:val="28"/>
    </w:rPr>
  </w:style>
  <w:style w:type="character" w:customStyle="1" w:styleId="Vanbnnidung">
    <w:name w:val="Van b?n n?i dung_"/>
    <w:link w:val="Vanbnnidung0"/>
    <w:uiPriority w:val="99"/>
    <w:rsid w:val="00B2721B"/>
    <w:rPr>
      <w:sz w:val="27"/>
      <w:szCs w:val="27"/>
      <w:shd w:val="clear" w:color="auto" w:fill="FFFFFF"/>
    </w:rPr>
  </w:style>
  <w:style w:type="paragraph" w:customStyle="1" w:styleId="Vanbnnidung0">
    <w:name w:val="Van b?n n?i dung"/>
    <w:basedOn w:val="Normal"/>
    <w:link w:val="Vanbnnidung"/>
    <w:uiPriority w:val="99"/>
    <w:rsid w:val="00B2721B"/>
    <w:pPr>
      <w:widowControl w:val="0"/>
      <w:shd w:val="clear" w:color="auto" w:fill="FFFFFF"/>
      <w:spacing w:before="360" w:after="120" w:line="322" w:lineRule="exact"/>
      <w:ind w:firstLine="680"/>
      <w:jc w:val="both"/>
    </w:pPr>
    <w:rPr>
      <w:sz w:val="27"/>
      <w:szCs w:val="27"/>
    </w:rPr>
  </w:style>
  <w:style w:type="paragraph" w:styleId="Header">
    <w:name w:val="header"/>
    <w:basedOn w:val="Normal"/>
    <w:link w:val="HeaderChar"/>
    <w:uiPriority w:val="99"/>
    <w:unhideWhenUsed/>
    <w:rsid w:val="00477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52B"/>
  </w:style>
  <w:style w:type="paragraph" w:styleId="Footer">
    <w:name w:val="footer"/>
    <w:basedOn w:val="Normal"/>
    <w:link w:val="FooterChar"/>
    <w:uiPriority w:val="99"/>
    <w:unhideWhenUsed/>
    <w:rsid w:val="00477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52B"/>
  </w:style>
  <w:style w:type="table" w:styleId="TableGrid">
    <w:name w:val="Table Grid"/>
    <w:basedOn w:val="TableNormal"/>
    <w:uiPriority w:val="59"/>
    <w:rsid w:val="00EF1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A65F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153790">
      <w:bodyDiv w:val="1"/>
      <w:marLeft w:val="0"/>
      <w:marRight w:val="0"/>
      <w:marTop w:val="0"/>
      <w:marBottom w:val="0"/>
      <w:divBdr>
        <w:top w:val="none" w:sz="0" w:space="0" w:color="auto"/>
        <w:left w:val="none" w:sz="0" w:space="0" w:color="auto"/>
        <w:bottom w:val="none" w:sz="0" w:space="0" w:color="auto"/>
        <w:right w:val="none" w:sz="0" w:space="0" w:color="auto"/>
      </w:divBdr>
    </w:div>
    <w:div w:id="1891568789">
      <w:bodyDiv w:val="1"/>
      <w:marLeft w:val="0"/>
      <w:marRight w:val="0"/>
      <w:marTop w:val="0"/>
      <w:marBottom w:val="0"/>
      <w:divBdr>
        <w:top w:val="none" w:sz="0" w:space="0" w:color="auto"/>
        <w:left w:val="none" w:sz="0" w:space="0" w:color="auto"/>
        <w:bottom w:val="none" w:sz="0" w:space="0" w:color="auto"/>
        <w:right w:val="none" w:sz="0" w:space="0" w:color="auto"/>
      </w:divBdr>
    </w:div>
    <w:div w:id="2076273987">
      <w:bodyDiv w:val="1"/>
      <w:marLeft w:val="0"/>
      <w:marRight w:val="0"/>
      <w:marTop w:val="0"/>
      <w:marBottom w:val="0"/>
      <w:divBdr>
        <w:top w:val="none" w:sz="0" w:space="0" w:color="auto"/>
        <w:left w:val="none" w:sz="0" w:space="0" w:color="auto"/>
        <w:bottom w:val="none" w:sz="0" w:space="0" w:color="auto"/>
        <w:right w:val="none" w:sz="0" w:space="0" w:color="auto"/>
      </w:divBdr>
      <w:divsChild>
        <w:div w:id="439301814">
          <w:marLeft w:val="0"/>
          <w:marRight w:val="0"/>
          <w:marTop w:val="0"/>
          <w:marBottom w:val="0"/>
          <w:divBdr>
            <w:top w:val="none" w:sz="0" w:space="0" w:color="auto"/>
            <w:left w:val="none" w:sz="0" w:space="0" w:color="auto"/>
            <w:bottom w:val="none" w:sz="0" w:space="0" w:color="auto"/>
            <w:right w:val="none" w:sz="0" w:space="0" w:color="auto"/>
          </w:divBdr>
          <w:divsChild>
            <w:div w:id="698630613">
              <w:marLeft w:val="0"/>
              <w:marRight w:val="0"/>
              <w:marTop w:val="0"/>
              <w:marBottom w:val="0"/>
              <w:divBdr>
                <w:top w:val="none" w:sz="0" w:space="0" w:color="auto"/>
                <w:left w:val="none" w:sz="0" w:space="0" w:color="auto"/>
                <w:bottom w:val="none" w:sz="0" w:space="0" w:color="auto"/>
                <w:right w:val="none" w:sz="0" w:space="0" w:color="auto"/>
              </w:divBdr>
              <w:divsChild>
                <w:div w:id="823931034">
                  <w:marLeft w:val="0"/>
                  <w:marRight w:val="0"/>
                  <w:marTop w:val="0"/>
                  <w:marBottom w:val="0"/>
                  <w:divBdr>
                    <w:top w:val="none" w:sz="0" w:space="0" w:color="auto"/>
                    <w:left w:val="none" w:sz="0" w:space="0" w:color="auto"/>
                    <w:bottom w:val="none" w:sz="0" w:space="0" w:color="auto"/>
                    <w:right w:val="none" w:sz="0" w:space="0" w:color="auto"/>
                  </w:divBdr>
                </w:div>
                <w:div w:id="429400721">
                  <w:marLeft w:val="0"/>
                  <w:marRight w:val="0"/>
                  <w:marTop w:val="0"/>
                  <w:marBottom w:val="250"/>
                  <w:divBdr>
                    <w:top w:val="none" w:sz="0" w:space="0" w:color="auto"/>
                    <w:left w:val="none" w:sz="0" w:space="0" w:color="auto"/>
                    <w:bottom w:val="none" w:sz="0" w:space="0" w:color="auto"/>
                    <w:right w:val="none" w:sz="0" w:space="0" w:color="auto"/>
                  </w:divBdr>
                </w:div>
              </w:divsChild>
            </w:div>
            <w:div w:id="1926065967">
              <w:marLeft w:val="0"/>
              <w:marRight w:val="0"/>
              <w:marTop w:val="0"/>
              <w:marBottom w:val="0"/>
              <w:divBdr>
                <w:top w:val="none" w:sz="0" w:space="0" w:color="auto"/>
                <w:left w:val="none" w:sz="0" w:space="0" w:color="auto"/>
                <w:bottom w:val="none" w:sz="0" w:space="0" w:color="auto"/>
                <w:right w:val="none" w:sz="0" w:space="0" w:color="auto"/>
              </w:divBdr>
              <w:divsChild>
                <w:div w:id="922490351">
                  <w:marLeft w:val="-939"/>
                  <w:marRight w:val="0"/>
                  <w:marTop w:val="0"/>
                  <w:marBottom w:val="0"/>
                  <w:divBdr>
                    <w:top w:val="none" w:sz="0" w:space="0" w:color="auto"/>
                    <w:left w:val="none" w:sz="0" w:space="0" w:color="auto"/>
                    <w:bottom w:val="none" w:sz="0" w:space="0" w:color="auto"/>
                    <w:right w:val="none" w:sz="0" w:space="0" w:color="auto"/>
                  </w:divBdr>
                </w:div>
                <w:div w:id="2053993098">
                  <w:marLeft w:val="0"/>
                  <w:marRight w:val="0"/>
                  <w:marTop w:val="0"/>
                  <w:marBottom w:val="0"/>
                  <w:divBdr>
                    <w:top w:val="none" w:sz="0" w:space="0" w:color="auto"/>
                    <w:left w:val="none" w:sz="0" w:space="0" w:color="auto"/>
                    <w:bottom w:val="none" w:sz="0" w:space="0" w:color="auto"/>
                    <w:right w:val="none" w:sz="0" w:space="0" w:color="auto"/>
                  </w:divBdr>
                  <w:divsChild>
                    <w:div w:id="548958055">
                      <w:marLeft w:val="0"/>
                      <w:marRight w:val="0"/>
                      <w:marTop w:val="0"/>
                      <w:marBottom w:val="0"/>
                      <w:divBdr>
                        <w:top w:val="none" w:sz="0" w:space="0" w:color="auto"/>
                        <w:left w:val="none" w:sz="0" w:space="0" w:color="auto"/>
                        <w:bottom w:val="none" w:sz="0" w:space="0" w:color="auto"/>
                        <w:right w:val="none" w:sz="0" w:space="0" w:color="auto"/>
                      </w:divBdr>
                      <w:divsChild>
                        <w:div w:id="65038421">
                          <w:marLeft w:val="0"/>
                          <w:marRight w:val="188"/>
                          <w:marTop w:val="50"/>
                          <w:marBottom w:val="0"/>
                          <w:divBdr>
                            <w:top w:val="none" w:sz="0" w:space="0" w:color="auto"/>
                            <w:left w:val="none" w:sz="0" w:space="0" w:color="auto"/>
                            <w:bottom w:val="none" w:sz="0" w:space="0" w:color="auto"/>
                            <w:right w:val="none" w:sz="0" w:space="0" w:color="auto"/>
                          </w:divBdr>
                        </w:div>
                      </w:divsChild>
                    </w:div>
                    <w:div w:id="1835684558">
                      <w:marLeft w:val="0"/>
                      <w:marRight w:val="0"/>
                      <w:marTop w:val="188"/>
                      <w:marBottom w:val="0"/>
                      <w:divBdr>
                        <w:top w:val="single" w:sz="4" w:space="7" w:color="EEEEEE"/>
                        <w:left w:val="none" w:sz="0" w:space="0" w:color="auto"/>
                        <w:bottom w:val="none" w:sz="0" w:space="0" w:color="auto"/>
                        <w:right w:val="none" w:sz="0" w:space="0" w:color="auto"/>
                      </w:divBdr>
                      <w:divsChild>
                        <w:div w:id="1940868237">
                          <w:marLeft w:val="0"/>
                          <w:marRight w:val="188"/>
                          <w:marTop w:val="50"/>
                          <w:marBottom w:val="0"/>
                          <w:divBdr>
                            <w:top w:val="none" w:sz="0" w:space="0" w:color="auto"/>
                            <w:left w:val="none" w:sz="0" w:space="0" w:color="auto"/>
                            <w:bottom w:val="none" w:sz="0" w:space="0" w:color="auto"/>
                            <w:right w:val="none" w:sz="0" w:space="0" w:color="auto"/>
                          </w:divBdr>
                        </w:div>
                      </w:divsChild>
                    </w:div>
                    <w:div w:id="33119392">
                      <w:marLeft w:val="0"/>
                      <w:marRight w:val="0"/>
                      <w:marTop w:val="188"/>
                      <w:marBottom w:val="0"/>
                      <w:divBdr>
                        <w:top w:val="single" w:sz="4" w:space="7" w:color="EEEEEE"/>
                        <w:left w:val="none" w:sz="0" w:space="0" w:color="auto"/>
                        <w:bottom w:val="none" w:sz="0" w:space="0" w:color="auto"/>
                        <w:right w:val="none" w:sz="0" w:space="0" w:color="auto"/>
                      </w:divBdr>
                      <w:divsChild>
                        <w:div w:id="1342049057">
                          <w:marLeft w:val="0"/>
                          <w:marRight w:val="188"/>
                          <w:marTop w:val="50"/>
                          <w:marBottom w:val="0"/>
                          <w:divBdr>
                            <w:top w:val="none" w:sz="0" w:space="0" w:color="auto"/>
                            <w:left w:val="none" w:sz="0" w:space="0" w:color="auto"/>
                            <w:bottom w:val="none" w:sz="0" w:space="0" w:color="auto"/>
                            <w:right w:val="none" w:sz="0" w:space="0" w:color="auto"/>
                          </w:divBdr>
                        </w:div>
                      </w:divsChild>
                    </w:div>
                    <w:div w:id="1785463820">
                      <w:marLeft w:val="0"/>
                      <w:marRight w:val="0"/>
                      <w:marTop w:val="188"/>
                      <w:marBottom w:val="0"/>
                      <w:divBdr>
                        <w:top w:val="single" w:sz="4" w:space="7" w:color="EEEEEE"/>
                        <w:left w:val="none" w:sz="0" w:space="0" w:color="auto"/>
                        <w:bottom w:val="none" w:sz="0" w:space="0" w:color="auto"/>
                        <w:right w:val="none" w:sz="0" w:space="0" w:color="auto"/>
                      </w:divBdr>
                      <w:divsChild>
                        <w:div w:id="243492423">
                          <w:marLeft w:val="0"/>
                          <w:marRight w:val="188"/>
                          <w:marTop w:val="50"/>
                          <w:marBottom w:val="0"/>
                          <w:divBdr>
                            <w:top w:val="none" w:sz="0" w:space="0" w:color="auto"/>
                            <w:left w:val="none" w:sz="0" w:space="0" w:color="auto"/>
                            <w:bottom w:val="none" w:sz="0" w:space="0" w:color="auto"/>
                            <w:right w:val="none" w:sz="0" w:space="0" w:color="auto"/>
                          </w:divBdr>
                        </w:div>
                      </w:divsChild>
                    </w:div>
                    <w:div w:id="270666589">
                      <w:marLeft w:val="0"/>
                      <w:marRight w:val="0"/>
                      <w:marTop w:val="188"/>
                      <w:marBottom w:val="0"/>
                      <w:divBdr>
                        <w:top w:val="single" w:sz="4" w:space="7" w:color="EEEEEE"/>
                        <w:left w:val="none" w:sz="0" w:space="0" w:color="auto"/>
                        <w:bottom w:val="none" w:sz="0" w:space="0" w:color="auto"/>
                        <w:right w:val="none" w:sz="0" w:space="0" w:color="auto"/>
                      </w:divBdr>
                      <w:divsChild>
                        <w:div w:id="1046176822">
                          <w:marLeft w:val="0"/>
                          <w:marRight w:val="188"/>
                          <w:marTop w:val="50"/>
                          <w:marBottom w:val="0"/>
                          <w:divBdr>
                            <w:top w:val="none" w:sz="0" w:space="0" w:color="auto"/>
                            <w:left w:val="none" w:sz="0" w:space="0" w:color="auto"/>
                            <w:bottom w:val="none" w:sz="0" w:space="0" w:color="auto"/>
                            <w:right w:val="none" w:sz="0" w:space="0" w:color="auto"/>
                          </w:divBdr>
                        </w:div>
                      </w:divsChild>
                    </w:div>
                    <w:div w:id="1956060385">
                      <w:marLeft w:val="0"/>
                      <w:marRight w:val="0"/>
                      <w:marTop w:val="188"/>
                      <w:marBottom w:val="0"/>
                      <w:divBdr>
                        <w:top w:val="single" w:sz="4" w:space="7" w:color="EEEEEE"/>
                        <w:left w:val="none" w:sz="0" w:space="0" w:color="auto"/>
                        <w:bottom w:val="none" w:sz="0" w:space="0" w:color="auto"/>
                        <w:right w:val="none" w:sz="0" w:space="0" w:color="auto"/>
                      </w:divBdr>
                      <w:divsChild>
                        <w:div w:id="192697326">
                          <w:marLeft w:val="0"/>
                          <w:marRight w:val="188"/>
                          <w:marTop w:val="50"/>
                          <w:marBottom w:val="0"/>
                          <w:divBdr>
                            <w:top w:val="none" w:sz="0" w:space="0" w:color="auto"/>
                            <w:left w:val="none" w:sz="0" w:space="0" w:color="auto"/>
                            <w:bottom w:val="none" w:sz="0" w:space="0" w:color="auto"/>
                            <w:right w:val="none" w:sz="0" w:space="0" w:color="auto"/>
                          </w:divBdr>
                        </w:div>
                      </w:divsChild>
                    </w:div>
                  </w:divsChild>
                </w:div>
                <w:div w:id="53048004">
                  <w:marLeft w:val="0"/>
                  <w:marRight w:val="0"/>
                  <w:marTop w:val="0"/>
                  <w:marBottom w:val="0"/>
                  <w:divBdr>
                    <w:top w:val="none" w:sz="0" w:space="0" w:color="auto"/>
                    <w:left w:val="none" w:sz="0" w:space="0" w:color="auto"/>
                    <w:bottom w:val="none" w:sz="0" w:space="0" w:color="auto"/>
                    <w:right w:val="none" w:sz="0" w:space="0" w:color="auto"/>
                  </w:divBdr>
                  <w:divsChild>
                    <w:div w:id="1625035600">
                      <w:marLeft w:val="0"/>
                      <w:marRight w:val="0"/>
                      <w:marTop w:val="0"/>
                      <w:marBottom w:val="0"/>
                      <w:divBdr>
                        <w:top w:val="none" w:sz="0" w:space="0" w:color="auto"/>
                        <w:left w:val="none" w:sz="0" w:space="0" w:color="auto"/>
                        <w:bottom w:val="none" w:sz="0" w:space="0" w:color="auto"/>
                        <w:right w:val="none" w:sz="0" w:space="0" w:color="auto"/>
                      </w:divBdr>
                      <w:divsChild>
                        <w:div w:id="1112896179">
                          <w:marLeft w:val="0"/>
                          <w:marRight w:val="188"/>
                          <w:marTop w:val="50"/>
                          <w:marBottom w:val="0"/>
                          <w:divBdr>
                            <w:top w:val="none" w:sz="0" w:space="0" w:color="auto"/>
                            <w:left w:val="none" w:sz="0" w:space="0" w:color="auto"/>
                            <w:bottom w:val="none" w:sz="0" w:space="0" w:color="auto"/>
                            <w:right w:val="none" w:sz="0" w:space="0" w:color="auto"/>
                          </w:divBdr>
                        </w:div>
                      </w:divsChild>
                    </w:div>
                    <w:div w:id="426467685">
                      <w:marLeft w:val="0"/>
                      <w:marRight w:val="0"/>
                      <w:marTop w:val="188"/>
                      <w:marBottom w:val="0"/>
                      <w:divBdr>
                        <w:top w:val="single" w:sz="4" w:space="7" w:color="EEEEEE"/>
                        <w:left w:val="none" w:sz="0" w:space="0" w:color="auto"/>
                        <w:bottom w:val="none" w:sz="0" w:space="0" w:color="auto"/>
                        <w:right w:val="none" w:sz="0" w:space="0" w:color="auto"/>
                      </w:divBdr>
                      <w:divsChild>
                        <w:div w:id="1969117681">
                          <w:marLeft w:val="0"/>
                          <w:marRight w:val="188"/>
                          <w:marTop w:val="50"/>
                          <w:marBottom w:val="0"/>
                          <w:divBdr>
                            <w:top w:val="none" w:sz="0" w:space="0" w:color="auto"/>
                            <w:left w:val="none" w:sz="0" w:space="0" w:color="auto"/>
                            <w:bottom w:val="none" w:sz="0" w:space="0" w:color="auto"/>
                            <w:right w:val="none" w:sz="0" w:space="0" w:color="auto"/>
                          </w:divBdr>
                        </w:div>
                      </w:divsChild>
                    </w:div>
                    <w:div w:id="923302972">
                      <w:marLeft w:val="0"/>
                      <w:marRight w:val="0"/>
                      <w:marTop w:val="188"/>
                      <w:marBottom w:val="0"/>
                      <w:divBdr>
                        <w:top w:val="single" w:sz="4" w:space="7" w:color="EEEEEE"/>
                        <w:left w:val="none" w:sz="0" w:space="0" w:color="auto"/>
                        <w:bottom w:val="none" w:sz="0" w:space="0" w:color="auto"/>
                        <w:right w:val="none" w:sz="0" w:space="0" w:color="auto"/>
                      </w:divBdr>
                      <w:divsChild>
                        <w:div w:id="173150314">
                          <w:marLeft w:val="0"/>
                          <w:marRight w:val="188"/>
                          <w:marTop w:val="50"/>
                          <w:marBottom w:val="0"/>
                          <w:divBdr>
                            <w:top w:val="none" w:sz="0" w:space="0" w:color="auto"/>
                            <w:left w:val="none" w:sz="0" w:space="0" w:color="auto"/>
                            <w:bottom w:val="none" w:sz="0" w:space="0" w:color="auto"/>
                            <w:right w:val="none" w:sz="0" w:space="0" w:color="auto"/>
                          </w:divBdr>
                        </w:div>
                      </w:divsChild>
                    </w:div>
                    <w:div w:id="1330064705">
                      <w:marLeft w:val="0"/>
                      <w:marRight w:val="0"/>
                      <w:marTop w:val="188"/>
                      <w:marBottom w:val="0"/>
                      <w:divBdr>
                        <w:top w:val="single" w:sz="4" w:space="7" w:color="EEEEEE"/>
                        <w:left w:val="none" w:sz="0" w:space="0" w:color="auto"/>
                        <w:bottom w:val="none" w:sz="0" w:space="0" w:color="auto"/>
                        <w:right w:val="none" w:sz="0" w:space="0" w:color="auto"/>
                      </w:divBdr>
                      <w:divsChild>
                        <w:div w:id="856846266">
                          <w:marLeft w:val="0"/>
                          <w:marRight w:val="188"/>
                          <w:marTop w:val="50"/>
                          <w:marBottom w:val="0"/>
                          <w:divBdr>
                            <w:top w:val="none" w:sz="0" w:space="0" w:color="auto"/>
                            <w:left w:val="none" w:sz="0" w:space="0" w:color="auto"/>
                            <w:bottom w:val="none" w:sz="0" w:space="0" w:color="auto"/>
                            <w:right w:val="none" w:sz="0" w:space="0" w:color="auto"/>
                          </w:divBdr>
                        </w:div>
                      </w:divsChild>
                    </w:div>
                    <w:div w:id="867109294">
                      <w:marLeft w:val="0"/>
                      <w:marRight w:val="0"/>
                      <w:marTop w:val="188"/>
                      <w:marBottom w:val="0"/>
                      <w:divBdr>
                        <w:top w:val="single" w:sz="4" w:space="7" w:color="EEEEEE"/>
                        <w:left w:val="none" w:sz="0" w:space="0" w:color="auto"/>
                        <w:bottom w:val="none" w:sz="0" w:space="0" w:color="auto"/>
                        <w:right w:val="none" w:sz="0" w:space="0" w:color="auto"/>
                      </w:divBdr>
                      <w:divsChild>
                        <w:div w:id="989938877">
                          <w:marLeft w:val="0"/>
                          <w:marRight w:val="188"/>
                          <w:marTop w:val="50"/>
                          <w:marBottom w:val="0"/>
                          <w:divBdr>
                            <w:top w:val="none" w:sz="0" w:space="0" w:color="auto"/>
                            <w:left w:val="none" w:sz="0" w:space="0" w:color="auto"/>
                            <w:bottom w:val="none" w:sz="0" w:space="0" w:color="auto"/>
                            <w:right w:val="none" w:sz="0" w:space="0" w:color="auto"/>
                          </w:divBdr>
                        </w:div>
                      </w:divsChild>
                    </w:div>
                    <w:div w:id="1988511045">
                      <w:marLeft w:val="0"/>
                      <w:marRight w:val="0"/>
                      <w:marTop w:val="188"/>
                      <w:marBottom w:val="0"/>
                      <w:divBdr>
                        <w:top w:val="single" w:sz="4" w:space="7" w:color="EEEEEE"/>
                        <w:left w:val="none" w:sz="0" w:space="0" w:color="auto"/>
                        <w:bottom w:val="none" w:sz="0" w:space="0" w:color="auto"/>
                        <w:right w:val="none" w:sz="0" w:space="0" w:color="auto"/>
                      </w:divBdr>
                      <w:divsChild>
                        <w:div w:id="1683627410">
                          <w:marLeft w:val="0"/>
                          <w:marRight w:val="188"/>
                          <w:marTop w:val="50"/>
                          <w:marBottom w:val="0"/>
                          <w:divBdr>
                            <w:top w:val="none" w:sz="0" w:space="0" w:color="auto"/>
                            <w:left w:val="none" w:sz="0" w:space="0" w:color="auto"/>
                            <w:bottom w:val="none" w:sz="0" w:space="0" w:color="auto"/>
                            <w:right w:val="none" w:sz="0" w:space="0" w:color="auto"/>
                          </w:divBdr>
                        </w:div>
                      </w:divsChild>
                    </w:div>
                    <w:div w:id="622427207">
                      <w:marLeft w:val="0"/>
                      <w:marRight w:val="0"/>
                      <w:marTop w:val="188"/>
                      <w:marBottom w:val="0"/>
                      <w:divBdr>
                        <w:top w:val="single" w:sz="4" w:space="7" w:color="EEEEEE"/>
                        <w:left w:val="none" w:sz="0" w:space="0" w:color="auto"/>
                        <w:bottom w:val="none" w:sz="0" w:space="0" w:color="auto"/>
                        <w:right w:val="none" w:sz="0" w:space="0" w:color="auto"/>
                      </w:divBdr>
                      <w:divsChild>
                        <w:div w:id="197478102">
                          <w:marLeft w:val="0"/>
                          <w:marRight w:val="188"/>
                          <w:marTop w:val="50"/>
                          <w:marBottom w:val="0"/>
                          <w:divBdr>
                            <w:top w:val="none" w:sz="0" w:space="0" w:color="auto"/>
                            <w:left w:val="none" w:sz="0" w:space="0" w:color="auto"/>
                            <w:bottom w:val="none" w:sz="0" w:space="0" w:color="auto"/>
                            <w:right w:val="none" w:sz="0" w:space="0" w:color="auto"/>
                          </w:divBdr>
                        </w:div>
                      </w:divsChild>
                    </w:div>
                    <w:div w:id="15156162">
                      <w:marLeft w:val="0"/>
                      <w:marRight w:val="0"/>
                      <w:marTop w:val="188"/>
                      <w:marBottom w:val="0"/>
                      <w:divBdr>
                        <w:top w:val="single" w:sz="4" w:space="7" w:color="EEEEEE"/>
                        <w:left w:val="none" w:sz="0" w:space="0" w:color="auto"/>
                        <w:bottom w:val="none" w:sz="0" w:space="0" w:color="auto"/>
                        <w:right w:val="none" w:sz="0" w:space="0" w:color="auto"/>
                      </w:divBdr>
                      <w:divsChild>
                        <w:div w:id="1562055454">
                          <w:marLeft w:val="0"/>
                          <w:marRight w:val="188"/>
                          <w:marTop w:val="50"/>
                          <w:marBottom w:val="0"/>
                          <w:divBdr>
                            <w:top w:val="none" w:sz="0" w:space="0" w:color="auto"/>
                            <w:left w:val="none" w:sz="0" w:space="0" w:color="auto"/>
                            <w:bottom w:val="none" w:sz="0" w:space="0" w:color="auto"/>
                            <w:right w:val="none" w:sz="0" w:space="0" w:color="auto"/>
                          </w:divBdr>
                        </w:div>
                      </w:divsChild>
                    </w:div>
                  </w:divsChild>
                </w:div>
              </w:divsChild>
            </w:div>
          </w:divsChild>
        </w:div>
        <w:div w:id="1690721229">
          <w:marLeft w:val="0"/>
          <w:marRight w:val="0"/>
          <w:marTop w:val="0"/>
          <w:marBottom w:val="0"/>
          <w:divBdr>
            <w:top w:val="none" w:sz="0" w:space="0" w:color="auto"/>
            <w:left w:val="none" w:sz="0" w:space="0" w:color="auto"/>
            <w:bottom w:val="none" w:sz="0" w:space="0" w:color="auto"/>
            <w:right w:val="none" w:sz="0" w:space="0" w:color="auto"/>
          </w:divBdr>
          <w:divsChild>
            <w:div w:id="1398286078">
              <w:marLeft w:val="0"/>
              <w:marRight w:val="0"/>
              <w:marTop w:val="0"/>
              <w:marBottom w:val="0"/>
              <w:divBdr>
                <w:top w:val="none" w:sz="0" w:space="0" w:color="auto"/>
                <w:left w:val="none" w:sz="0" w:space="0" w:color="auto"/>
                <w:bottom w:val="none" w:sz="0" w:space="0" w:color="auto"/>
                <w:right w:val="none" w:sz="0" w:space="0" w:color="auto"/>
              </w:divBdr>
              <w:divsChild>
                <w:div w:id="217515364">
                  <w:marLeft w:val="0"/>
                  <w:marRight w:val="0"/>
                  <w:marTop w:val="0"/>
                  <w:marBottom w:val="626"/>
                  <w:divBdr>
                    <w:top w:val="none" w:sz="0" w:space="0" w:color="auto"/>
                    <w:left w:val="none" w:sz="0" w:space="0" w:color="auto"/>
                    <w:bottom w:val="none" w:sz="0" w:space="0" w:color="auto"/>
                    <w:right w:val="none" w:sz="0" w:space="0" w:color="auto"/>
                  </w:divBdr>
                  <w:divsChild>
                    <w:div w:id="2131825145">
                      <w:marLeft w:val="0"/>
                      <w:marRight w:val="0"/>
                      <w:marTop w:val="0"/>
                      <w:marBottom w:val="0"/>
                      <w:divBdr>
                        <w:top w:val="none" w:sz="0" w:space="0" w:color="auto"/>
                        <w:left w:val="none" w:sz="0" w:space="0" w:color="auto"/>
                        <w:bottom w:val="none" w:sz="0" w:space="0" w:color="auto"/>
                        <w:right w:val="none" w:sz="0" w:space="0" w:color="auto"/>
                      </w:divBdr>
                      <w:divsChild>
                        <w:div w:id="1052265430">
                          <w:marLeft w:val="0"/>
                          <w:marRight w:val="0"/>
                          <w:marTop w:val="0"/>
                          <w:marBottom w:val="0"/>
                          <w:divBdr>
                            <w:top w:val="none" w:sz="0" w:space="0" w:color="auto"/>
                            <w:left w:val="none" w:sz="0" w:space="0" w:color="auto"/>
                            <w:bottom w:val="none" w:sz="0" w:space="0" w:color="auto"/>
                            <w:right w:val="none" w:sz="0" w:space="0" w:color="auto"/>
                          </w:divBdr>
                          <w:divsChild>
                            <w:div w:id="798569259">
                              <w:marLeft w:val="0"/>
                              <w:marRight w:val="0"/>
                              <w:marTop w:val="0"/>
                              <w:marBottom w:val="188"/>
                              <w:divBdr>
                                <w:top w:val="none" w:sz="0" w:space="0" w:color="auto"/>
                                <w:left w:val="none" w:sz="0" w:space="0" w:color="auto"/>
                                <w:bottom w:val="none" w:sz="0" w:space="0" w:color="auto"/>
                                <w:right w:val="none" w:sz="0" w:space="0" w:color="auto"/>
                              </w:divBdr>
                              <w:divsChild>
                                <w:div w:id="2061858875">
                                  <w:marLeft w:val="0"/>
                                  <w:marRight w:val="0"/>
                                  <w:marTop w:val="0"/>
                                  <w:marBottom w:val="125"/>
                                  <w:divBdr>
                                    <w:top w:val="none" w:sz="0" w:space="0" w:color="auto"/>
                                    <w:left w:val="none" w:sz="0" w:space="0" w:color="auto"/>
                                    <w:bottom w:val="none" w:sz="0" w:space="0" w:color="auto"/>
                                    <w:right w:val="none" w:sz="0" w:space="0" w:color="auto"/>
                                  </w:divBdr>
                                </w:div>
                                <w:div w:id="251671750">
                                  <w:marLeft w:val="0"/>
                                  <w:marRight w:val="0"/>
                                  <w:marTop w:val="0"/>
                                  <w:marBottom w:val="0"/>
                                  <w:divBdr>
                                    <w:top w:val="none" w:sz="0" w:space="0" w:color="auto"/>
                                    <w:left w:val="none" w:sz="0" w:space="0" w:color="auto"/>
                                    <w:bottom w:val="none" w:sz="0" w:space="0" w:color="auto"/>
                                    <w:right w:val="none" w:sz="0" w:space="0" w:color="auto"/>
                                  </w:divBdr>
                                </w:div>
                              </w:divsChild>
                            </w:div>
                            <w:div w:id="1656182479">
                              <w:marLeft w:val="0"/>
                              <w:marRight w:val="0"/>
                              <w:marTop w:val="0"/>
                              <w:marBottom w:val="188"/>
                              <w:divBdr>
                                <w:top w:val="none" w:sz="0" w:space="0" w:color="auto"/>
                                <w:left w:val="none" w:sz="0" w:space="0" w:color="auto"/>
                                <w:bottom w:val="none" w:sz="0" w:space="0" w:color="auto"/>
                                <w:right w:val="none" w:sz="0" w:space="0" w:color="auto"/>
                              </w:divBdr>
                              <w:divsChild>
                                <w:div w:id="363798978">
                                  <w:marLeft w:val="0"/>
                                  <w:marRight w:val="0"/>
                                  <w:marTop w:val="0"/>
                                  <w:marBottom w:val="125"/>
                                  <w:divBdr>
                                    <w:top w:val="none" w:sz="0" w:space="0" w:color="auto"/>
                                    <w:left w:val="none" w:sz="0" w:space="0" w:color="auto"/>
                                    <w:bottom w:val="none" w:sz="0" w:space="0" w:color="auto"/>
                                    <w:right w:val="none" w:sz="0" w:space="0" w:color="auto"/>
                                  </w:divBdr>
                                </w:div>
                                <w:div w:id="787311853">
                                  <w:marLeft w:val="0"/>
                                  <w:marRight w:val="0"/>
                                  <w:marTop w:val="0"/>
                                  <w:marBottom w:val="0"/>
                                  <w:divBdr>
                                    <w:top w:val="none" w:sz="0" w:space="0" w:color="auto"/>
                                    <w:left w:val="none" w:sz="0" w:space="0" w:color="auto"/>
                                    <w:bottom w:val="none" w:sz="0" w:space="0" w:color="auto"/>
                                    <w:right w:val="none" w:sz="0" w:space="0" w:color="auto"/>
                                  </w:divBdr>
                                </w:div>
                              </w:divsChild>
                            </w:div>
                            <w:div w:id="1626690150">
                              <w:marLeft w:val="0"/>
                              <w:marRight w:val="0"/>
                              <w:marTop w:val="0"/>
                              <w:marBottom w:val="188"/>
                              <w:divBdr>
                                <w:top w:val="none" w:sz="0" w:space="0" w:color="auto"/>
                                <w:left w:val="none" w:sz="0" w:space="0" w:color="auto"/>
                                <w:bottom w:val="none" w:sz="0" w:space="0" w:color="auto"/>
                                <w:right w:val="none" w:sz="0" w:space="0" w:color="auto"/>
                              </w:divBdr>
                              <w:divsChild>
                                <w:div w:id="1476947442">
                                  <w:marLeft w:val="0"/>
                                  <w:marRight w:val="0"/>
                                  <w:marTop w:val="0"/>
                                  <w:marBottom w:val="1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33BD2-C534-40AC-A0FF-B89AC743C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VTLV40</dc:creator>
  <cp:lastModifiedBy>Bui Hau</cp:lastModifiedBy>
  <cp:revision>2</cp:revision>
  <cp:lastPrinted>2023-05-12T04:08:00Z</cp:lastPrinted>
  <dcterms:created xsi:type="dcterms:W3CDTF">2025-01-02T06:41:00Z</dcterms:created>
  <dcterms:modified xsi:type="dcterms:W3CDTF">2025-01-02T06:41:00Z</dcterms:modified>
</cp:coreProperties>
</file>